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F97B6" w14:textId="77777777" w:rsidR="00097F3A" w:rsidRPr="00097F3A" w:rsidRDefault="00097F3A" w:rsidP="00097F3A">
      <w:pPr>
        <w:spacing w:line="276" w:lineRule="auto"/>
        <w:jc w:val="right"/>
        <w:rPr>
          <w:sz w:val="28"/>
          <w:szCs w:val="28"/>
          <w:lang w:val="ru-RU"/>
        </w:rPr>
      </w:pPr>
    </w:p>
    <w:p w14:paraId="1E1BFB55" w14:textId="77777777" w:rsidR="00030B54" w:rsidRPr="00C06176" w:rsidRDefault="00030B54" w:rsidP="00097F3A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sz w:val="28"/>
          <w:szCs w:val="28"/>
          <w:lang w:val="ru-RU" w:eastAsia="en-US"/>
        </w:rPr>
      </w:pPr>
    </w:p>
    <w:tbl>
      <w:tblPr>
        <w:tblW w:w="9679" w:type="dxa"/>
        <w:jc w:val="center"/>
        <w:tblLook w:val="00A0" w:firstRow="1" w:lastRow="0" w:firstColumn="1" w:lastColumn="0" w:noHBand="0" w:noVBand="0"/>
      </w:tblPr>
      <w:tblGrid>
        <w:gridCol w:w="4132"/>
        <w:gridCol w:w="949"/>
        <w:gridCol w:w="4579"/>
        <w:gridCol w:w="19"/>
      </w:tblGrid>
      <w:tr w:rsidR="00097F3A" w:rsidRPr="001964A7" w14:paraId="5D265AF1" w14:textId="77777777" w:rsidTr="000559D1">
        <w:trPr>
          <w:gridAfter w:val="1"/>
          <w:wAfter w:w="19" w:type="dxa"/>
          <w:trHeight w:val="1216"/>
          <w:jc w:val="center"/>
        </w:trPr>
        <w:tc>
          <w:tcPr>
            <w:tcW w:w="5081" w:type="dxa"/>
            <w:gridSpan w:val="2"/>
          </w:tcPr>
          <w:p w14:paraId="3285BA08" w14:textId="77777777" w:rsidR="00097F3A" w:rsidRDefault="00097F3A" w:rsidP="006B0378">
            <w:pPr>
              <w:ind w:left="142" w:right="175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</w:p>
          <w:p w14:paraId="4F3E89B1" w14:textId="77777777" w:rsidR="00097F3A" w:rsidRPr="00E7483F" w:rsidRDefault="00097F3A" w:rsidP="006B0378">
            <w:pPr>
              <w:ind w:left="142" w:right="175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</w:p>
          <w:p w14:paraId="2D351B67" w14:textId="77777777" w:rsidR="00097F3A" w:rsidRPr="0078539E" w:rsidRDefault="00097F3A" w:rsidP="006B0378">
            <w:pPr>
              <w:ind w:left="34" w:firstLine="108"/>
              <w:rPr>
                <w:rFonts w:eastAsia="Calibri"/>
                <w:sz w:val="28"/>
                <w:szCs w:val="28"/>
                <w:lang w:val="ru-RU" w:eastAsia="en-US"/>
              </w:rPr>
            </w:pPr>
          </w:p>
        </w:tc>
        <w:tc>
          <w:tcPr>
            <w:tcW w:w="4579" w:type="dxa"/>
          </w:tcPr>
          <w:p w14:paraId="6968F88F" w14:textId="77777777" w:rsidR="00097F3A" w:rsidRDefault="004829CD" w:rsidP="000559D1">
            <w:pPr>
              <w:tabs>
                <w:tab w:val="left" w:pos="4111"/>
              </w:tabs>
              <w:ind w:left="33" w:right="34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                         </w:t>
            </w:r>
            <w:r w:rsidR="000559D1">
              <w:rPr>
                <w:rFonts w:eastAsia="Calibri"/>
                <w:sz w:val="28"/>
                <w:szCs w:val="28"/>
                <w:lang w:val="ru-RU" w:eastAsia="en-US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Приложение № </w:t>
            </w:r>
            <w:r w:rsidR="000559D1">
              <w:rPr>
                <w:rFonts w:eastAsia="Calibri"/>
                <w:sz w:val="28"/>
                <w:szCs w:val="28"/>
                <w:lang w:val="ru-RU" w:eastAsia="en-US"/>
              </w:rPr>
              <w:t>32</w:t>
            </w:r>
          </w:p>
          <w:p w14:paraId="7B14845A" w14:textId="59A5947B" w:rsidR="004829CD" w:rsidRPr="000559D1" w:rsidRDefault="004829CD" w:rsidP="000559D1">
            <w:pPr>
              <w:tabs>
                <w:tab w:val="left" w:pos="4111"/>
              </w:tabs>
              <w:ind w:left="33" w:right="34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</w:tc>
      </w:tr>
      <w:tr w:rsidR="001964A7" w:rsidRPr="00A26663" w14:paraId="21D98744" w14:textId="77777777" w:rsidTr="000559D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4132" w:type="dxa"/>
          </w:tcPr>
          <w:p w14:paraId="237BBF45" w14:textId="77777777" w:rsidR="001964A7" w:rsidRPr="00A26663" w:rsidRDefault="001964A7" w:rsidP="00C07106">
            <w:pPr>
              <w:rPr>
                <w:color w:val="000000"/>
                <w:sz w:val="28"/>
                <w:u w:val="single"/>
              </w:rPr>
            </w:pPr>
          </w:p>
        </w:tc>
        <w:tc>
          <w:tcPr>
            <w:tcW w:w="5547" w:type="dxa"/>
            <w:gridSpan w:val="3"/>
          </w:tcPr>
          <w:p w14:paraId="5D658D3C" w14:textId="77777777" w:rsidR="000559D1" w:rsidRPr="000559D1" w:rsidRDefault="000559D1" w:rsidP="000559D1">
            <w:pPr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0559D1">
              <w:rPr>
                <w:color w:val="000000"/>
                <w:sz w:val="26"/>
                <w:szCs w:val="26"/>
                <w:lang w:val="ru-RU"/>
              </w:rPr>
              <w:t>УТВЕРЖДЕНО:</w:t>
            </w:r>
          </w:p>
          <w:p w14:paraId="1BE82877" w14:textId="77777777" w:rsidR="000559D1" w:rsidRPr="000559D1" w:rsidRDefault="000559D1" w:rsidP="000559D1">
            <w:pPr>
              <w:shd w:val="clear" w:color="auto" w:fill="FFFFFF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0559D1">
              <w:rPr>
                <w:color w:val="000000"/>
                <w:sz w:val="26"/>
                <w:szCs w:val="26"/>
                <w:lang w:val="ru-RU"/>
              </w:rPr>
              <w:t>Советом по железнодорожному транспорту государств - участников Содружества</w:t>
            </w:r>
          </w:p>
          <w:p w14:paraId="346525C3" w14:textId="2B13B895" w:rsidR="000559D1" w:rsidRPr="00273C6A" w:rsidRDefault="00391615" w:rsidP="000559D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proofErr w:type="spellStart"/>
            <w:r w:rsidRPr="00273C6A">
              <w:rPr>
                <w:sz w:val="26"/>
                <w:szCs w:val="26"/>
              </w:rPr>
              <w:t>протокол</w:t>
            </w:r>
            <w:proofErr w:type="spellEnd"/>
            <w:r w:rsidRPr="00273C6A">
              <w:rPr>
                <w:sz w:val="26"/>
                <w:szCs w:val="26"/>
              </w:rPr>
              <w:t xml:space="preserve"> </w:t>
            </w:r>
            <w:proofErr w:type="spellStart"/>
            <w:r w:rsidRPr="00273C6A">
              <w:rPr>
                <w:sz w:val="26"/>
                <w:szCs w:val="26"/>
              </w:rPr>
              <w:t>от</w:t>
            </w:r>
            <w:proofErr w:type="spellEnd"/>
            <w:r w:rsidRPr="00273C6A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5-6</w:t>
            </w:r>
            <w:r w:rsidRPr="00273C6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ноября</w:t>
            </w:r>
            <w:proofErr w:type="spellEnd"/>
            <w:r w:rsidRPr="00273C6A">
              <w:rPr>
                <w:sz w:val="26"/>
                <w:szCs w:val="26"/>
              </w:rPr>
              <w:t xml:space="preserve"> 2024 г. №</w:t>
            </w:r>
            <w:r>
              <w:rPr>
                <w:sz w:val="26"/>
                <w:szCs w:val="26"/>
              </w:rPr>
              <w:t xml:space="preserve"> 81</w:t>
            </w:r>
          </w:p>
          <w:p w14:paraId="27667D16" w14:textId="77777777" w:rsidR="001964A7" w:rsidRPr="004829CD" w:rsidRDefault="001964A7" w:rsidP="004829CD">
            <w:pPr>
              <w:ind w:left="-52"/>
              <w:rPr>
                <w:color w:val="000000"/>
                <w:sz w:val="28"/>
                <w:lang w:val="ru-RU"/>
              </w:rPr>
            </w:pPr>
          </w:p>
        </w:tc>
      </w:tr>
      <w:tr w:rsidR="001964A7" w:rsidRPr="00A26663" w14:paraId="5F76C947" w14:textId="77777777" w:rsidTr="000559D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4132" w:type="dxa"/>
          </w:tcPr>
          <w:p w14:paraId="3127001D" w14:textId="77777777" w:rsidR="001964A7" w:rsidRPr="00A26663" w:rsidRDefault="001964A7" w:rsidP="00C07106">
            <w:pPr>
              <w:rPr>
                <w:color w:val="000000"/>
                <w:sz w:val="28"/>
              </w:rPr>
            </w:pPr>
          </w:p>
        </w:tc>
        <w:tc>
          <w:tcPr>
            <w:tcW w:w="5547" w:type="dxa"/>
            <w:gridSpan w:val="3"/>
          </w:tcPr>
          <w:p w14:paraId="403C2C28" w14:textId="77777777" w:rsidR="001964A7" w:rsidRPr="00A26663" w:rsidRDefault="001964A7" w:rsidP="00C07106">
            <w:pPr>
              <w:jc w:val="both"/>
              <w:rPr>
                <w:color w:val="000000"/>
                <w:sz w:val="28"/>
              </w:rPr>
            </w:pPr>
          </w:p>
        </w:tc>
      </w:tr>
      <w:tr w:rsidR="001964A7" w:rsidRPr="00A26663" w14:paraId="1F983B86" w14:textId="77777777" w:rsidTr="000559D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4132" w:type="dxa"/>
          </w:tcPr>
          <w:p w14:paraId="6B14A552" w14:textId="77777777" w:rsidR="001964A7" w:rsidRPr="00A26663" w:rsidRDefault="001964A7" w:rsidP="00C07106">
            <w:pPr>
              <w:rPr>
                <w:color w:val="000000"/>
                <w:sz w:val="28"/>
              </w:rPr>
            </w:pPr>
          </w:p>
        </w:tc>
        <w:tc>
          <w:tcPr>
            <w:tcW w:w="5547" w:type="dxa"/>
            <w:gridSpan w:val="3"/>
          </w:tcPr>
          <w:p w14:paraId="121736A6" w14:textId="77777777" w:rsidR="001964A7" w:rsidRPr="00A26663" w:rsidRDefault="001964A7" w:rsidP="00C07106">
            <w:pPr>
              <w:jc w:val="both"/>
              <w:rPr>
                <w:color w:val="000000"/>
                <w:sz w:val="28"/>
              </w:rPr>
            </w:pPr>
          </w:p>
        </w:tc>
      </w:tr>
      <w:tr w:rsidR="001964A7" w:rsidRPr="00A26663" w14:paraId="6FA32EDD" w14:textId="77777777" w:rsidTr="000559D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4132" w:type="dxa"/>
          </w:tcPr>
          <w:p w14:paraId="2E304684" w14:textId="77777777" w:rsidR="001964A7" w:rsidRPr="00A26663" w:rsidRDefault="001964A7" w:rsidP="00C0710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5547" w:type="dxa"/>
            <w:gridSpan w:val="3"/>
          </w:tcPr>
          <w:p w14:paraId="0D0E10B2" w14:textId="77777777" w:rsidR="001964A7" w:rsidRPr="00A26663" w:rsidRDefault="001964A7" w:rsidP="00C07106">
            <w:pPr>
              <w:jc w:val="both"/>
              <w:rPr>
                <w:color w:val="000000"/>
                <w:sz w:val="28"/>
              </w:rPr>
            </w:pPr>
          </w:p>
        </w:tc>
      </w:tr>
    </w:tbl>
    <w:p w14:paraId="6249C8F2" w14:textId="77777777" w:rsidR="001964A7" w:rsidRDefault="001964A7" w:rsidP="00097F3A">
      <w:pPr>
        <w:spacing w:line="276" w:lineRule="auto"/>
        <w:jc w:val="center"/>
        <w:rPr>
          <w:sz w:val="28"/>
          <w:szCs w:val="28"/>
        </w:rPr>
      </w:pPr>
    </w:p>
    <w:p w14:paraId="43AEE513" w14:textId="77777777" w:rsidR="001964A7" w:rsidRDefault="001964A7" w:rsidP="001964A7">
      <w:pPr>
        <w:jc w:val="center"/>
        <w:rPr>
          <w:sz w:val="28"/>
        </w:rPr>
      </w:pPr>
    </w:p>
    <w:p w14:paraId="2796D8BB" w14:textId="77777777" w:rsidR="001964A7" w:rsidRPr="001964A7" w:rsidRDefault="001964A7" w:rsidP="001964A7">
      <w:pPr>
        <w:jc w:val="center"/>
        <w:rPr>
          <w:sz w:val="28"/>
          <w:lang w:val="ru-RU"/>
        </w:rPr>
      </w:pPr>
      <w:r w:rsidRPr="001964A7">
        <w:rPr>
          <w:sz w:val="28"/>
          <w:lang w:val="ru-RU"/>
        </w:rPr>
        <w:t>ИЗВЕЩЕНИ</w:t>
      </w:r>
      <w:r>
        <w:rPr>
          <w:sz w:val="28"/>
          <w:lang w:val="ru-RU"/>
        </w:rPr>
        <w:t>Е</w:t>
      </w:r>
      <w:r w:rsidRPr="001964A7">
        <w:rPr>
          <w:sz w:val="28"/>
          <w:lang w:val="ru-RU"/>
        </w:rPr>
        <w:t xml:space="preserve"> №1</w:t>
      </w:r>
      <w:r w:rsidR="002A0597">
        <w:rPr>
          <w:sz w:val="28"/>
          <w:lang w:val="ru-RU"/>
        </w:rPr>
        <w:t>8</w:t>
      </w:r>
    </w:p>
    <w:p w14:paraId="610534B4" w14:textId="77777777" w:rsidR="001964A7" w:rsidRPr="001964A7" w:rsidRDefault="001964A7" w:rsidP="001964A7">
      <w:pPr>
        <w:jc w:val="center"/>
        <w:rPr>
          <w:sz w:val="28"/>
          <w:lang w:val="ru-RU"/>
        </w:rPr>
      </w:pPr>
      <w:r w:rsidRPr="001964A7">
        <w:rPr>
          <w:sz w:val="28"/>
          <w:lang w:val="ru-RU"/>
        </w:rPr>
        <w:t>об изменении</w:t>
      </w:r>
    </w:p>
    <w:p w14:paraId="1FC3D521" w14:textId="77777777" w:rsidR="001964A7" w:rsidRPr="001964A7" w:rsidRDefault="001964A7" w:rsidP="001964A7">
      <w:pPr>
        <w:jc w:val="center"/>
        <w:rPr>
          <w:lang w:val="ru-RU"/>
        </w:rPr>
      </w:pPr>
      <w:r w:rsidRPr="001964A7">
        <w:rPr>
          <w:sz w:val="28"/>
          <w:szCs w:val="28"/>
          <w:lang w:val="ru-RU"/>
        </w:rPr>
        <w:t>«Правил технического обслуживания тормозного оборудования и управления тормозами железнодорожного подвижного состава»</w:t>
      </w:r>
    </w:p>
    <w:p w14:paraId="36D41081" w14:textId="77777777" w:rsidR="001964A7" w:rsidRPr="001964A7" w:rsidRDefault="001964A7" w:rsidP="001964A7">
      <w:pPr>
        <w:jc w:val="center"/>
        <w:rPr>
          <w:lang w:val="ru-RU"/>
        </w:rPr>
      </w:pPr>
    </w:p>
    <w:p w14:paraId="008A0394" w14:textId="77777777" w:rsidR="001964A7" w:rsidRPr="001964A7" w:rsidRDefault="001964A7" w:rsidP="001964A7">
      <w:pPr>
        <w:jc w:val="center"/>
        <w:rPr>
          <w:lang w:val="ru-RU"/>
        </w:rPr>
      </w:pPr>
    </w:p>
    <w:tbl>
      <w:tblPr>
        <w:tblStyle w:val="a9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90"/>
      </w:tblGrid>
      <w:tr w:rsidR="001964A7" w:rsidRPr="00391615" w14:paraId="4B8471C3" w14:textId="77777777" w:rsidTr="00C07106">
        <w:tc>
          <w:tcPr>
            <w:tcW w:w="4644" w:type="dxa"/>
          </w:tcPr>
          <w:p w14:paraId="49B7E8A8" w14:textId="77777777" w:rsidR="001964A7" w:rsidRDefault="001964A7" w:rsidP="00C07106">
            <w:pPr>
              <w:rPr>
                <w:sz w:val="28"/>
                <w:lang w:val="ru-RU"/>
              </w:rPr>
            </w:pPr>
          </w:p>
          <w:p w14:paraId="2F654F19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5C983DC2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578626D9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508D37D6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54A3E0E3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2DF73DA2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0104292D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17AC551A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4949914D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2658078F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1A26CD2C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5D99CAC1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700429AC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6ABFAA56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55F69303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6F72B7E6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1F05DC48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3EE07505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43F629DE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55B0F673" w14:textId="77777777" w:rsidR="004829CD" w:rsidRDefault="004829CD" w:rsidP="00C07106">
            <w:pPr>
              <w:rPr>
                <w:sz w:val="28"/>
                <w:lang w:val="ru-RU"/>
              </w:rPr>
            </w:pPr>
          </w:p>
          <w:p w14:paraId="00EB7A97" w14:textId="77777777" w:rsidR="004829CD" w:rsidRPr="001964A7" w:rsidRDefault="004829CD" w:rsidP="00C07106">
            <w:pPr>
              <w:rPr>
                <w:sz w:val="28"/>
                <w:lang w:val="ru-RU"/>
              </w:rPr>
            </w:pPr>
          </w:p>
        </w:tc>
        <w:tc>
          <w:tcPr>
            <w:tcW w:w="4990" w:type="dxa"/>
          </w:tcPr>
          <w:p w14:paraId="64CA9A0B" w14:textId="77777777" w:rsidR="001964A7" w:rsidRPr="004720AF" w:rsidRDefault="001964A7" w:rsidP="00C07106">
            <w:pPr>
              <w:rPr>
                <w:sz w:val="28"/>
                <w:lang w:val="ru-RU"/>
              </w:rPr>
            </w:pPr>
          </w:p>
        </w:tc>
      </w:tr>
    </w:tbl>
    <w:p w14:paraId="330D1C02" w14:textId="77777777" w:rsidR="001964A7" w:rsidRPr="004720AF" w:rsidRDefault="001964A7" w:rsidP="001964A7">
      <w:pPr>
        <w:jc w:val="center"/>
        <w:rPr>
          <w:lang w:val="ru-RU"/>
        </w:rPr>
      </w:pPr>
    </w:p>
    <w:p w14:paraId="18F84E39" w14:textId="77777777" w:rsidR="001964A7" w:rsidRPr="004720AF" w:rsidRDefault="001964A7" w:rsidP="001964A7">
      <w:pPr>
        <w:jc w:val="center"/>
        <w:rPr>
          <w:lang w:val="ru-RU"/>
        </w:rPr>
      </w:pPr>
    </w:p>
    <w:p w14:paraId="08DD9DDA" w14:textId="77777777" w:rsidR="00097F3A" w:rsidRPr="004720AF" w:rsidRDefault="00097F3A" w:rsidP="00097F3A">
      <w:pPr>
        <w:spacing w:line="276" w:lineRule="auto"/>
        <w:jc w:val="center"/>
        <w:rPr>
          <w:sz w:val="28"/>
          <w:szCs w:val="28"/>
          <w:lang w:val="ru-RU"/>
        </w:rPr>
      </w:pPr>
      <w:r w:rsidRPr="004720AF">
        <w:rPr>
          <w:sz w:val="28"/>
          <w:szCs w:val="28"/>
          <w:lang w:val="ru-RU"/>
        </w:rPr>
        <w:br w:type="page"/>
      </w:r>
    </w:p>
    <w:tbl>
      <w:tblPr>
        <w:tblW w:w="10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1"/>
        <w:gridCol w:w="377"/>
        <w:gridCol w:w="344"/>
        <w:gridCol w:w="901"/>
        <w:gridCol w:w="959"/>
        <w:gridCol w:w="1196"/>
        <w:gridCol w:w="544"/>
        <w:gridCol w:w="652"/>
        <w:gridCol w:w="1197"/>
        <w:gridCol w:w="413"/>
        <w:gridCol w:w="784"/>
        <w:gridCol w:w="1685"/>
      </w:tblGrid>
      <w:tr w:rsidR="00097F3A" w:rsidRPr="009943D8" w14:paraId="7602EEA6" w14:textId="77777777" w:rsidTr="00C64F82">
        <w:trPr>
          <w:cantSplit/>
          <w:trHeight w:val="360"/>
          <w:jc w:val="center"/>
        </w:trPr>
        <w:tc>
          <w:tcPr>
            <w:tcW w:w="1888" w:type="dxa"/>
            <w:gridSpan w:val="2"/>
            <w:vMerge w:val="restart"/>
          </w:tcPr>
          <w:p w14:paraId="38FD7010" w14:textId="77777777" w:rsidR="00097F3A" w:rsidRPr="009943D8" w:rsidRDefault="00097F3A" w:rsidP="006B037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9943D8">
              <w:rPr>
                <w:color w:val="000000"/>
                <w:sz w:val="28"/>
                <w:szCs w:val="28"/>
              </w:rPr>
              <w:lastRenderedPageBreak/>
              <w:t xml:space="preserve">АО </w:t>
            </w:r>
          </w:p>
          <w:p w14:paraId="6DC0F4AB" w14:textId="77777777" w:rsidR="00097F3A" w:rsidRPr="009943D8" w:rsidRDefault="00097F3A" w:rsidP="006B037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9943D8">
              <w:rPr>
                <w:color w:val="000000"/>
                <w:sz w:val="28"/>
                <w:szCs w:val="28"/>
              </w:rPr>
              <w:t>«ВНИИЖТ»</w:t>
            </w:r>
          </w:p>
        </w:tc>
        <w:tc>
          <w:tcPr>
            <w:tcW w:w="1245" w:type="dxa"/>
            <w:gridSpan w:val="2"/>
          </w:tcPr>
          <w:p w14:paraId="1E7742AD" w14:textId="77777777" w:rsidR="00097F3A" w:rsidRPr="009943D8" w:rsidRDefault="00097F3A" w:rsidP="006B0378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943D8">
              <w:rPr>
                <w:color w:val="000000"/>
                <w:sz w:val="28"/>
                <w:szCs w:val="28"/>
              </w:rPr>
              <w:t>Отдел</w:t>
            </w:r>
          </w:p>
        </w:tc>
        <w:tc>
          <w:tcPr>
            <w:tcW w:w="3351" w:type="dxa"/>
            <w:gridSpan w:val="4"/>
          </w:tcPr>
          <w:p w14:paraId="6045B8BE" w14:textId="77777777" w:rsidR="00097F3A" w:rsidRPr="009943D8" w:rsidRDefault="00097F3A" w:rsidP="006B037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9943D8">
              <w:rPr>
                <w:color w:val="000000"/>
                <w:sz w:val="28"/>
                <w:szCs w:val="28"/>
              </w:rPr>
              <w:t>ИЗВЕЩЕНИЕ</w:t>
            </w:r>
          </w:p>
        </w:tc>
        <w:tc>
          <w:tcPr>
            <w:tcW w:w="4079" w:type="dxa"/>
            <w:gridSpan w:val="4"/>
          </w:tcPr>
          <w:p w14:paraId="6DCD3F51" w14:textId="77777777" w:rsidR="00097F3A" w:rsidRPr="009943D8" w:rsidRDefault="00097F3A" w:rsidP="006B037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9943D8">
              <w:rPr>
                <w:color w:val="000000"/>
                <w:sz w:val="28"/>
                <w:szCs w:val="28"/>
              </w:rPr>
              <w:t>ОБОЗНАЧЕНИЕ</w:t>
            </w:r>
          </w:p>
        </w:tc>
      </w:tr>
      <w:tr w:rsidR="00097F3A" w:rsidRPr="005D0895" w14:paraId="4394994F" w14:textId="77777777" w:rsidTr="00C64F82">
        <w:trPr>
          <w:cantSplit/>
          <w:trHeight w:val="180"/>
          <w:jc w:val="center"/>
        </w:trPr>
        <w:tc>
          <w:tcPr>
            <w:tcW w:w="1888" w:type="dxa"/>
            <w:gridSpan w:val="2"/>
            <w:vMerge/>
          </w:tcPr>
          <w:p w14:paraId="698A499E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245" w:type="dxa"/>
            <w:gridSpan w:val="2"/>
          </w:tcPr>
          <w:p w14:paraId="79372137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НЦ «НПСАП»</w:t>
            </w:r>
          </w:p>
        </w:tc>
        <w:tc>
          <w:tcPr>
            <w:tcW w:w="3351" w:type="dxa"/>
            <w:gridSpan w:val="4"/>
          </w:tcPr>
          <w:p w14:paraId="53022D9F" w14:textId="77777777" w:rsidR="00097F3A" w:rsidRPr="00CD2FEA" w:rsidRDefault="00097F3A" w:rsidP="002A0597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741E8B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>1</w:t>
            </w:r>
            <w:r w:rsidR="002A0597">
              <w:rPr>
                <w:color w:val="000000"/>
                <w:lang w:val="ru-RU"/>
              </w:rPr>
              <w:t>8</w:t>
            </w:r>
          </w:p>
        </w:tc>
        <w:tc>
          <w:tcPr>
            <w:tcW w:w="4079" w:type="dxa"/>
            <w:gridSpan w:val="4"/>
          </w:tcPr>
          <w:p w14:paraId="159D034F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097F3A" w:rsidRPr="005D0895" w14:paraId="540CD8F4" w14:textId="77777777" w:rsidTr="00C64F82">
        <w:trPr>
          <w:cantSplit/>
          <w:trHeight w:val="345"/>
          <w:jc w:val="center"/>
        </w:trPr>
        <w:tc>
          <w:tcPr>
            <w:tcW w:w="3133" w:type="dxa"/>
            <w:gridSpan w:val="4"/>
            <w:vMerge w:val="restart"/>
          </w:tcPr>
          <w:p w14:paraId="36CA3A99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ДАТА ВЫПУСКА</w:t>
            </w:r>
          </w:p>
        </w:tc>
        <w:tc>
          <w:tcPr>
            <w:tcW w:w="2155" w:type="dxa"/>
            <w:gridSpan w:val="2"/>
            <w:vMerge w:val="restart"/>
          </w:tcPr>
          <w:p w14:paraId="0736E3B1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 xml:space="preserve">СРОК ИЗМ. </w:t>
            </w:r>
          </w:p>
          <w:p w14:paraId="5FC9A430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vMerge w:val="restart"/>
          </w:tcPr>
          <w:p w14:paraId="55ACA9B1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14:paraId="5BF6C67D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7" w:type="dxa"/>
            <w:gridSpan w:val="2"/>
          </w:tcPr>
          <w:p w14:paraId="2529856D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D0895">
              <w:rPr>
                <w:color w:val="000000"/>
                <w:sz w:val="24"/>
                <w:szCs w:val="24"/>
              </w:rPr>
              <w:t>Лист</w:t>
            </w:r>
            <w:proofErr w:type="spellEnd"/>
          </w:p>
        </w:tc>
        <w:tc>
          <w:tcPr>
            <w:tcW w:w="1685" w:type="dxa"/>
          </w:tcPr>
          <w:p w14:paraId="44F05C2C" w14:textId="77777777" w:rsidR="00097F3A" w:rsidRPr="000E2F25" w:rsidRDefault="00097F3A" w:rsidP="006B0378">
            <w:pPr>
              <w:pStyle w:val="1"/>
              <w:spacing w:line="276" w:lineRule="auto"/>
              <w:rPr>
                <w:b/>
                <w:color w:val="000000"/>
                <w:sz w:val="24"/>
                <w:szCs w:val="24"/>
                <w:lang w:val="en-BZ"/>
              </w:rPr>
            </w:pPr>
            <w:proofErr w:type="spellStart"/>
            <w:r w:rsidRPr="000E2F25">
              <w:rPr>
                <w:color w:val="000000"/>
                <w:sz w:val="24"/>
                <w:szCs w:val="24"/>
                <w:lang w:val="en-BZ"/>
              </w:rPr>
              <w:t>Листов</w:t>
            </w:r>
            <w:proofErr w:type="spellEnd"/>
          </w:p>
        </w:tc>
      </w:tr>
      <w:tr w:rsidR="00097F3A" w:rsidRPr="005D0895" w14:paraId="6043E4EA" w14:textId="77777777" w:rsidTr="00C64F82">
        <w:trPr>
          <w:cantSplit/>
          <w:trHeight w:val="276"/>
          <w:jc w:val="center"/>
        </w:trPr>
        <w:tc>
          <w:tcPr>
            <w:tcW w:w="3133" w:type="dxa"/>
            <w:gridSpan w:val="4"/>
            <w:vMerge/>
          </w:tcPr>
          <w:p w14:paraId="0BEBE1BC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155" w:type="dxa"/>
            <w:gridSpan w:val="2"/>
            <w:vMerge/>
          </w:tcPr>
          <w:p w14:paraId="733F9BA5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196" w:type="dxa"/>
            <w:gridSpan w:val="2"/>
            <w:vMerge/>
          </w:tcPr>
          <w:p w14:paraId="6A430B8A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14:paraId="291E9E0D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7" w:type="dxa"/>
            <w:gridSpan w:val="2"/>
            <w:vMerge w:val="restart"/>
          </w:tcPr>
          <w:p w14:paraId="16A2284D" w14:textId="77777777" w:rsidR="00097F3A" w:rsidRPr="00CD2FEA" w:rsidRDefault="00097F3A" w:rsidP="006B0378">
            <w:pPr>
              <w:spacing w:line="276" w:lineRule="auto"/>
              <w:jc w:val="center"/>
              <w:rPr>
                <w:sz w:val="24"/>
                <w:szCs w:val="24"/>
                <w:highlight w:val="red"/>
                <w:lang w:val="ru-RU"/>
              </w:rPr>
            </w:pPr>
            <w:r w:rsidRPr="009225F0">
              <w:rPr>
                <w:color w:val="FFFFFF"/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85" w:type="dxa"/>
            <w:vMerge w:val="restart"/>
          </w:tcPr>
          <w:p w14:paraId="65F0C1B3" w14:textId="77777777" w:rsidR="00097F3A" w:rsidRPr="002B4CC6" w:rsidRDefault="00764714" w:rsidP="006B0378">
            <w:pPr>
              <w:spacing w:line="276" w:lineRule="auto"/>
              <w:jc w:val="center"/>
              <w:rPr>
                <w:color w:val="000000"/>
                <w:sz w:val="24"/>
                <w:szCs w:val="24"/>
                <w:highlight w:val="red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097F3A" w:rsidRPr="005D0895" w14:paraId="04326824" w14:textId="77777777" w:rsidTr="00C64F82">
        <w:trPr>
          <w:cantSplit/>
          <w:jc w:val="center"/>
        </w:trPr>
        <w:tc>
          <w:tcPr>
            <w:tcW w:w="3133" w:type="dxa"/>
            <w:gridSpan w:val="4"/>
          </w:tcPr>
          <w:p w14:paraId="27B1CCA3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55" w:type="dxa"/>
            <w:gridSpan w:val="2"/>
          </w:tcPr>
          <w:p w14:paraId="6B0444B5" w14:textId="77777777" w:rsidR="00097F3A" w:rsidRPr="005C77EE" w:rsidRDefault="00097F3A" w:rsidP="006B0378">
            <w:pPr>
              <w:pStyle w:val="2"/>
              <w:spacing w:line="276" w:lineRule="auto"/>
              <w:jc w:val="center"/>
              <w:rPr>
                <w:color w:val="000000"/>
                <w:highlight w:val="yellow"/>
              </w:rPr>
            </w:pPr>
            <w:proofErr w:type="spellStart"/>
            <w:r w:rsidRPr="00CD2FEA">
              <w:rPr>
                <w:color w:val="000000"/>
                <w:sz w:val="24"/>
              </w:rPr>
              <w:t>срочно</w:t>
            </w:r>
            <w:proofErr w:type="spellEnd"/>
          </w:p>
        </w:tc>
        <w:tc>
          <w:tcPr>
            <w:tcW w:w="1196" w:type="dxa"/>
            <w:gridSpan w:val="2"/>
            <w:vMerge/>
          </w:tcPr>
          <w:p w14:paraId="1DCCB623" w14:textId="77777777" w:rsidR="00097F3A" w:rsidRPr="005C77EE" w:rsidRDefault="00097F3A" w:rsidP="006B0378">
            <w:pPr>
              <w:spacing w:line="276" w:lineRule="auto"/>
              <w:rPr>
                <w:color w:val="000000"/>
                <w:highlight w:val="yellow"/>
              </w:rPr>
            </w:pPr>
          </w:p>
        </w:tc>
        <w:tc>
          <w:tcPr>
            <w:tcW w:w="1197" w:type="dxa"/>
            <w:vMerge/>
          </w:tcPr>
          <w:p w14:paraId="51742339" w14:textId="77777777" w:rsidR="00097F3A" w:rsidRPr="005C77EE" w:rsidRDefault="00097F3A" w:rsidP="006B0378">
            <w:pPr>
              <w:spacing w:line="276" w:lineRule="auto"/>
              <w:rPr>
                <w:color w:val="000000"/>
                <w:highlight w:val="yellow"/>
              </w:rPr>
            </w:pPr>
          </w:p>
        </w:tc>
        <w:tc>
          <w:tcPr>
            <w:tcW w:w="1197" w:type="dxa"/>
            <w:gridSpan w:val="2"/>
            <w:vMerge/>
          </w:tcPr>
          <w:p w14:paraId="6F78189F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685" w:type="dxa"/>
            <w:vMerge/>
          </w:tcPr>
          <w:p w14:paraId="6D558093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</w:tr>
      <w:tr w:rsidR="00097F3A" w:rsidRPr="005D0895" w14:paraId="4E6F5A77" w14:textId="77777777" w:rsidTr="00C64F82">
        <w:trPr>
          <w:cantSplit/>
          <w:trHeight w:val="360"/>
          <w:jc w:val="center"/>
        </w:trPr>
        <w:tc>
          <w:tcPr>
            <w:tcW w:w="3133" w:type="dxa"/>
            <w:gridSpan w:val="4"/>
            <w:vMerge w:val="restart"/>
          </w:tcPr>
          <w:p w14:paraId="1CD1CD60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ПРИЧИНА</w:t>
            </w:r>
          </w:p>
        </w:tc>
        <w:tc>
          <w:tcPr>
            <w:tcW w:w="4548" w:type="dxa"/>
            <w:gridSpan w:val="5"/>
            <w:vMerge w:val="restart"/>
          </w:tcPr>
          <w:p w14:paraId="37C09A5E" w14:textId="77777777" w:rsidR="00097F3A" w:rsidRPr="005C77EE" w:rsidRDefault="00097F3A" w:rsidP="006B0378">
            <w:pPr>
              <w:spacing w:line="276" w:lineRule="auto"/>
              <w:jc w:val="center"/>
              <w:rPr>
                <w:color w:val="000000"/>
                <w:sz w:val="24"/>
                <w:highlight w:val="yellow"/>
                <w:lang w:val="ru-RU"/>
              </w:rPr>
            </w:pPr>
          </w:p>
        </w:tc>
        <w:tc>
          <w:tcPr>
            <w:tcW w:w="2882" w:type="dxa"/>
            <w:gridSpan w:val="3"/>
          </w:tcPr>
          <w:p w14:paraId="72EECE5A" w14:textId="77777777" w:rsidR="00097F3A" w:rsidRPr="005E424C" w:rsidRDefault="00097F3A" w:rsidP="006B0378">
            <w:pPr>
              <w:spacing w:line="276" w:lineRule="auto"/>
              <w:jc w:val="center"/>
              <w:rPr>
                <w:color w:val="000000"/>
                <w:sz w:val="28"/>
              </w:rPr>
            </w:pPr>
            <w:r w:rsidRPr="005E424C">
              <w:rPr>
                <w:color w:val="000000"/>
              </w:rPr>
              <w:t>КОД</w:t>
            </w:r>
          </w:p>
        </w:tc>
      </w:tr>
      <w:tr w:rsidR="00097F3A" w:rsidRPr="005D0895" w14:paraId="70C67ED0" w14:textId="77777777" w:rsidTr="00C64F82">
        <w:trPr>
          <w:cantSplit/>
          <w:trHeight w:val="240"/>
          <w:jc w:val="center"/>
        </w:trPr>
        <w:tc>
          <w:tcPr>
            <w:tcW w:w="3133" w:type="dxa"/>
            <w:gridSpan w:val="4"/>
            <w:vMerge/>
          </w:tcPr>
          <w:p w14:paraId="20EE662B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4548" w:type="dxa"/>
            <w:gridSpan w:val="5"/>
            <w:vMerge/>
          </w:tcPr>
          <w:p w14:paraId="74D2386A" w14:textId="77777777" w:rsidR="00097F3A" w:rsidRPr="005E424C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882" w:type="dxa"/>
            <w:gridSpan w:val="3"/>
          </w:tcPr>
          <w:p w14:paraId="3FCB2E92" w14:textId="77777777" w:rsidR="00097F3A" w:rsidRPr="005E424C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  <w:r w:rsidRPr="005E424C">
              <w:rPr>
                <w:color w:val="000000"/>
              </w:rPr>
              <w:t>9</w:t>
            </w:r>
          </w:p>
        </w:tc>
      </w:tr>
      <w:tr w:rsidR="00097F3A" w:rsidRPr="005D0895" w14:paraId="0D227DB6" w14:textId="77777777" w:rsidTr="00C64F82">
        <w:trPr>
          <w:cantSplit/>
          <w:jc w:val="center"/>
        </w:trPr>
        <w:tc>
          <w:tcPr>
            <w:tcW w:w="3133" w:type="dxa"/>
            <w:gridSpan w:val="4"/>
            <w:vMerge w:val="restart"/>
          </w:tcPr>
          <w:p w14:paraId="09FBE15C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  <w:r w:rsidRPr="005D0895">
              <w:rPr>
                <w:color w:val="000000"/>
              </w:rPr>
              <w:t>УКАЗАНИЕ О ЗАДЕЛЕ</w:t>
            </w:r>
          </w:p>
        </w:tc>
        <w:tc>
          <w:tcPr>
            <w:tcW w:w="7430" w:type="dxa"/>
            <w:gridSpan w:val="8"/>
          </w:tcPr>
          <w:p w14:paraId="1F013A33" w14:textId="77777777" w:rsidR="00097F3A" w:rsidRPr="00CD2FEA" w:rsidRDefault="00097F3A" w:rsidP="006B0378">
            <w:pPr>
              <w:pStyle w:val="4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Задела нет</w:t>
            </w:r>
          </w:p>
        </w:tc>
      </w:tr>
      <w:tr w:rsidR="00097F3A" w:rsidRPr="005D0895" w14:paraId="48E37AF2" w14:textId="77777777" w:rsidTr="00C64F82">
        <w:trPr>
          <w:cantSplit/>
          <w:jc w:val="center"/>
        </w:trPr>
        <w:tc>
          <w:tcPr>
            <w:tcW w:w="3133" w:type="dxa"/>
            <w:gridSpan w:val="4"/>
            <w:vMerge/>
          </w:tcPr>
          <w:p w14:paraId="7F3D7805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7430" w:type="dxa"/>
            <w:gridSpan w:val="8"/>
          </w:tcPr>
          <w:p w14:paraId="74324DE7" w14:textId="77777777" w:rsidR="00097F3A" w:rsidRPr="005D0895" w:rsidRDefault="00097F3A" w:rsidP="006B0378">
            <w:pPr>
              <w:spacing w:line="276" w:lineRule="auto"/>
              <w:rPr>
                <w:color w:val="000000"/>
                <w:sz w:val="24"/>
              </w:rPr>
            </w:pPr>
          </w:p>
        </w:tc>
      </w:tr>
      <w:tr w:rsidR="00097F3A" w:rsidRPr="005D0895" w14:paraId="296D04DC" w14:textId="77777777" w:rsidTr="00C64F82">
        <w:trPr>
          <w:cantSplit/>
          <w:jc w:val="center"/>
        </w:trPr>
        <w:tc>
          <w:tcPr>
            <w:tcW w:w="3133" w:type="dxa"/>
            <w:gridSpan w:val="4"/>
            <w:vMerge w:val="restart"/>
          </w:tcPr>
          <w:p w14:paraId="59F082A2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  <w:r w:rsidRPr="005D0895">
              <w:rPr>
                <w:color w:val="000000"/>
              </w:rPr>
              <w:t>УКАЗАНИЕ О ВНЕДРЕНИИ</w:t>
            </w:r>
          </w:p>
        </w:tc>
        <w:tc>
          <w:tcPr>
            <w:tcW w:w="7430" w:type="dxa"/>
            <w:gridSpan w:val="8"/>
          </w:tcPr>
          <w:p w14:paraId="7AD07031" w14:textId="77777777" w:rsidR="00097F3A" w:rsidRPr="00CD2FEA" w:rsidRDefault="00097F3A" w:rsidP="00EC622B">
            <w:pPr>
              <w:spacing w:line="276" w:lineRule="auto"/>
              <w:rPr>
                <w:sz w:val="24"/>
                <w:highlight w:val="yellow"/>
                <w:lang w:val="ru-RU"/>
              </w:rPr>
            </w:pPr>
            <w:r>
              <w:rPr>
                <w:sz w:val="24"/>
              </w:rPr>
              <w:t xml:space="preserve">с </w:t>
            </w:r>
            <w:r w:rsidR="00030B54">
              <w:rPr>
                <w:sz w:val="24"/>
                <w:lang w:val="ru-RU"/>
              </w:rPr>
              <w:t xml:space="preserve">01 </w:t>
            </w:r>
            <w:r w:rsidR="00EC622B">
              <w:rPr>
                <w:sz w:val="24"/>
                <w:lang w:val="ru-RU"/>
              </w:rPr>
              <w:t xml:space="preserve">января </w:t>
            </w:r>
            <w:r w:rsidR="00CD54BF">
              <w:rPr>
                <w:sz w:val="24"/>
                <w:lang w:val="ru-RU"/>
              </w:rPr>
              <w:t xml:space="preserve"> </w:t>
            </w:r>
            <w:r w:rsidR="00EC622B">
              <w:rPr>
                <w:sz w:val="24"/>
                <w:lang w:val="ru-RU"/>
              </w:rPr>
              <w:t>2</w:t>
            </w:r>
            <w:r w:rsidR="00030B54">
              <w:rPr>
                <w:sz w:val="24"/>
                <w:lang w:val="ru-RU"/>
              </w:rPr>
              <w:t>02</w:t>
            </w:r>
            <w:r w:rsidR="00EC622B">
              <w:rPr>
                <w:sz w:val="24"/>
                <w:lang w:val="ru-RU"/>
              </w:rPr>
              <w:t>5</w:t>
            </w:r>
            <w:r w:rsidR="00030B54">
              <w:rPr>
                <w:sz w:val="24"/>
                <w:lang w:val="ru-RU"/>
              </w:rPr>
              <w:t xml:space="preserve"> г.</w:t>
            </w:r>
          </w:p>
        </w:tc>
      </w:tr>
      <w:tr w:rsidR="00097F3A" w:rsidRPr="005D0895" w14:paraId="5C236CFE" w14:textId="77777777" w:rsidTr="00C64F82">
        <w:trPr>
          <w:cantSplit/>
          <w:jc w:val="center"/>
        </w:trPr>
        <w:tc>
          <w:tcPr>
            <w:tcW w:w="3133" w:type="dxa"/>
            <w:gridSpan w:val="4"/>
            <w:vMerge/>
          </w:tcPr>
          <w:p w14:paraId="5660258A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7430" w:type="dxa"/>
            <w:gridSpan w:val="8"/>
          </w:tcPr>
          <w:p w14:paraId="418D131F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</w:tr>
      <w:tr w:rsidR="00097F3A" w:rsidRPr="005D0895" w14:paraId="597D5CC3" w14:textId="77777777" w:rsidTr="00C64F82">
        <w:trPr>
          <w:cantSplit/>
          <w:jc w:val="center"/>
        </w:trPr>
        <w:tc>
          <w:tcPr>
            <w:tcW w:w="3133" w:type="dxa"/>
            <w:gridSpan w:val="4"/>
          </w:tcPr>
          <w:p w14:paraId="56193938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  <w:r w:rsidRPr="005D0895">
              <w:rPr>
                <w:color w:val="000000"/>
              </w:rPr>
              <w:t>ПРИМЕНЯЕМОСТЬ</w:t>
            </w:r>
          </w:p>
        </w:tc>
        <w:tc>
          <w:tcPr>
            <w:tcW w:w="7430" w:type="dxa"/>
            <w:gridSpan w:val="8"/>
          </w:tcPr>
          <w:p w14:paraId="20B4F73B" w14:textId="77777777" w:rsidR="00097F3A" w:rsidRPr="005D0895" w:rsidRDefault="00097F3A" w:rsidP="006B0378">
            <w:pPr>
              <w:pStyle w:val="4"/>
              <w:spacing w:line="276" w:lineRule="auto"/>
              <w:rPr>
                <w:color w:val="000000"/>
              </w:rPr>
            </w:pPr>
          </w:p>
        </w:tc>
      </w:tr>
      <w:tr w:rsidR="00097F3A" w:rsidRPr="00AB4307" w14:paraId="6D342EFE" w14:textId="77777777" w:rsidTr="00C64F82">
        <w:trPr>
          <w:cantSplit/>
          <w:jc w:val="center"/>
        </w:trPr>
        <w:tc>
          <w:tcPr>
            <w:tcW w:w="3133" w:type="dxa"/>
            <w:gridSpan w:val="4"/>
          </w:tcPr>
          <w:p w14:paraId="395C85DF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  <w:r w:rsidRPr="005D0895">
              <w:rPr>
                <w:color w:val="000000"/>
              </w:rPr>
              <w:t>РАЗОСЛАТЬ</w:t>
            </w:r>
          </w:p>
        </w:tc>
        <w:tc>
          <w:tcPr>
            <w:tcW w:w="7430" w:type="dxa"/>
            <w:gridSpan w:val="8"/>
          </w:tcPr>
          <w:p w14:paraId="2D889E78" w14:textId="77777777" w:rsidR="00097F3A" w:rsidRPr="005C77EE" w:rsidRDefault="00097F3A" w:rsidP="006B0378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097F3A" w:rsidRPr="005D0895" w14:paraId="53A21B1C" w14:textId="77777777" w:rsidTr="00C64F82">
        <w:trPr>
          <w:cantSplit/>
          <w:jc w:val="center"/>
        </w:trPr>
        <w:tc>
          <w:tcPr>
            <w:tcW w:w="3133" w:type="dxa"/>
            <w:gridSpan w:val="4"/>
          </w:tcPr>
          <w:p w14:paraId="05FBB878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  <w:r w:rsidRPr="005D0895">
              <w:rPr>
                <w:color w:val="000000"/>
              </w:rPr>
              <w:t>ПРИЛОЖЕНИЕ</w:t>
            </w:r>
          </w:p>
        </w:tc>
        <w:tc>
          <w:tcPr>
            <w:tcW w:w="7430" w:type="dxa"/>
            <w:gridSpan w:val="8"/>
          </w:tcPr>
          <w:p w14:paraId="24E0802E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</w:tr>
      <w:tr w:rsidR="00097F3A" w:rsidRPr="005D0895" w14:paraId="4B6D6C72" w14:textId="77777777" w:rsidTr="00C64F82">
        <w:trPr>
          <w:cantSplit/>
          <w:jc w:val="center"/>
        </w:trPr>
        <w:tc>
          <w:tcPr>
            <w:tcW w:w="1511" w:type="dxa"/>
          </w:tcPr>
          <w:p w14:paraId="0CF6D612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ИЗМ.</w:t>
            </w:r>
          </w:p>
        </w:tc>
        <w:tc>
          <w:tcPr>
            <w:tcW w:w="9052" w:type="dxa"/>
            <w:gridSpan w:val="11"/>
          </w:tcPr>
          <w:p w14:paraId="747F1C4B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СОДЕРЖАНИЕ ИЗМЕНЕНИЯ</w:t>
            </w:r>
          </w:p>
        </w:tc>
      </w:tr>
      <w:tr w:rsidR="00097F3A" w:rsidRPr="005D0895" w14:paraId="09AE14DA" w14:textId="77777777" w:rsidTr="00C64F82">
        <w:trPr>
          <w:cantSplit/>
          <w:trHeight w:val="132"/>
          <w:jc w:val="center"/>
        </w:trPr>
        <w:tc>
          <w:tcPr>
            <w:tcW w:w="1511" w:type="dxa"/>
          </w:tcPr>
          <w:p w14:paraId="3FE62D5A" w14:textId="77777777" w:rsidR="00097F3A" w:rsidRPr="00CD2FEA" w:rsidRDefault="002A0597" w:rsidP="006B0378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18</w:t>
            </w:r>
          </w:p>
        </w:tc>
        <w:tc>
          <w:tcPr>
            <w:tcW w:w="9052" w:type="dxa"/>
            <w:gridSpan w:val="11"/>
            <w:tcBorders>
              <w:bottom w:val="nil"/>
            </w:tcBorders>
          </w:tcPr>
          <w:p w14:paraId="7C66AAA9" w14:textId="77777777" w:rsidR="00097F3A" w:rsidRPr="00F46621" w:rsidRDefault="00097F3A" w:rsidP="006B0378">
            <w:pPr>
              <w:tabs>
                <w:tab w:val="left" w:pos="600"/>
              </w:tabs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097F3A" w:rsidRPr="00391615" w14:paraId="613CB401" w14:textId="77777777" w:rsidTr="00C64F82">
        <w:trPr>
          <w:trHeight w:val="6995"/>
          <w:jc w:val="center"/>
        </w:trPr>
        <w:tc>
          <w:tcPr>
            <w:tcW w:w="10563" w:type="dxa"/>
            <w:gridSpan w:val="12"/>
            <w:tcBorders>
              <w:top w:val="nil"/>
              <w:bottom w:val="nil"/>
            </w:tcBorders>
          </w:tcPr>
          <w:p w14:paraId="7662A19E" w14:textId="77777777" w:rsidR="00097F3A" w:rsidRPr="00A572F6" w:rsidRDefault="00097F3A" w:rsidP="006B0378">
            <w:pPr>
              <w:spacing w:line="276" w:lineRule="auto"/>
              <w:rPr>
                <w:sz w:val="28"/>
                <w:szCs w:val="28"/>
                <w:u w:val="single"/>
                <w:lang w:val="ru-RU"/>
              </w:rPr>
            </w:pPr>
          </w:p>
          <w:p w14:paraId="40DF33F8" w14:textId="77777777" w:rsidR="002A0597" w:rsidRDefault="00097F3A" w:rsidP="002A0597">
            <w:pPr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1 </w:t>
            </w:r>
            <w:r w:rsidR="002A0597">
              <w:rPr>
                <w:rFonts w:eastAsia="Calibri"/>
                <w:sz w:val="28"/>
                <w:szCs w:val="28"/>
                <w:lang w:val="ru-RU" w:eastAsia="en-US"/>
              </w:rPr>
              <w:t>Пункт 98. После слов «…</w:t>
            </w:r>
            <w:r w:rsidR="002A0597" w:rsidRPr="002A0597">
              <w:rPr>
                <w:rFonts w:eastAsia="Calibri"/>
                <w:sz w:val="28"/>
                <w:szCs w:val="28"/>
                <w:lang w:val="ru-RU" w:eastAsia="en-US"/>
              </w:rPr>
              <w:t>кабину, машинист обязан» добавить «(за исключением смены кабины управления после прицепки к составу)». Далее по тексту.</w:t>
            </w:r>
          </w:p>
          <w:p w14:paraId="4DD97773" w14:textId="77777777" w:rsidR="002A0597" w:rsidRDefault="002A0597" w:rsidP="002A0597">
            <w:pPr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2. Пункт 104. Изложить в следующей редакции: </w:t>
            </w:r>
          </w:p>
          <w:p w14:paraId="2AC8661F" w14:textId="77777777" w:rsidR="002A0597" w:rsidRPr="002A0597" w:rsidRDefault="002A0597" w:rsidP="002A0597">
            <w:pPr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>«</w:t>
            </w:r>
            <w:r w:rsidRPr="002A0597">
              <w:rPr>
                <w:rFonts w:eastAsia="Calibri"/>
                <w:sz w:val="28"/>
                <w:szCs w:val="28"/>
                <w:lang w:val="ru-RU" w:eastAsia="en-US"/>
              </w:rPr>
              <w:t>После прицепки локомотива к грузовому составу, заторможенному или с незаряженной тормозной сетью, необходимо до соединения рукавов тормозной магистрали и открытия концевых кранов выполнить торможение краном машиниста снижением давления в уравнительном резервуаре на 0,15</w:t>
            </w:r>
            <w:r w:rsidRPr="002A0597">
              <w:rPr>
                <w:rFonts w:eastAsia="Calibri"/>
                <w:sz w:val="28"/>
                <w:szCs w:val="28"/>
                <w:lang w:val="ru-RU" w:eastAsia="en-US"/>
              </w:rPr>
              <w:noBreakHyphen/>
              <w:t>0,17 МПа (1,5-1,7 кгс/см</w:t>
            </w:r>
            <w:r w:rsidRPr="00DD5383">
              <w:rPr>
                <w:rFonts w:eastAsia="Calibri"/>
                <w:sz w:val="28"/>
                <w:szCs w:val="28"/>
                <w:vertAlign w:val="superscript"/>
                <w:lang w:val="ru-RU" w:eastAsia="en-US"/>
              </w:rPr>
              <w:t>2</w:t>
            </w:r>
            <w:r w:rsidRPr="002A0597">
              <w:rPr>
                <w:rFonts w:eastAsia="Calibri"/>
                <w:sz w:val="28"/>
                <w:szCs w:val="28"/>
                <w:lang w:val="ru-RU" w:eastAsia="en-US"/>
              </w:rPr>
              <w:t>).</w:t>
            </w:r>
          </w:p>
          <w:p w14:paraId="650289F4" w14:textId="77777777" w:rsidR="002A0597" w:rsidRPr="002A0597" w:rsidRDefault="002A0597" w:rsidP="002A0597">
            <w:pPr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2A0597">
              <w:rPr>
                <w:rFonts w:eastAsia="Calibri"/>
                <w:sz w:val="28"/>
                <w:szCs w:val="28"/>
                <w:lang w:val="ru-RU" w:eastAsia="en-US"/>
              </w:rPr>
              <w:t xml:space="preserve">      После соединения рукавов тормозной магистрали и открытия концевых кранов между локомотивом и первым вагоном управляющий орган крана машиниста перевести в положение, обеспечивающее повышение давления в тормозной магистрали выше зарядного и повысить давление в уравнительном резервуаре в поезде до 100 осей до зарядного давления, а в поезде свыше 100 осей - на 0,10-0,12 МПа (1,0</w:t>
            </w:r>
            <w:r w:rsidRPr="002A0597">
              <w:rPr>
                <w:rFonts w:eastAsia="Calibri"/>
                <w:sz w:val="28"/>
                <w:szCs w:val="28"/>
                <w:lang w:val="ru-RU" w:eastAsia="en-US"/>
              </w:rPr>
              <w:noBreakHyphen/>
              <w:t>1,2 кгс/см</w:t>
            </w:r>
            <w:r w:rsidRPr="00864EC8">
              <w:rPr>
                <w:rFonts w:eastAsia="Calibri"/>
                <w:sz w:val="28"/>
                <w:szCs w:val="28"/>
                <w:vertAlign w:val="superscript"/>
                <w:lang w:val="ru-RU" w:eastAsia="en-US"/>
              </w:rPr>
              <w:t>2</w:t>
            </w:r>
            <w:r w:rsidRPr="002A0597">
              <w:rPr>
                <w:rFonts w:eastAsia="Calibri"/>
                <w:sz w:val="28"/>
                <w:szCs w:val="28"/>
                <w:lang w:val="ru-RU" w:eastAsia="en-US"/>
              </w:rPr>
              <w:t>) выше отрегулированного зарядного давления.</w:t>
            </w:r>
          </w:p>
          <w:p w14:paraId="2D73358D" w14:textId="77777777" w:rsidR="002A0597" w:rsidRDefault="002A0597" w:rsidP="002A0597">
            <w:pPr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2A0597">
              <w:rPr>
                <w:rFonts w:eastAsia="Calibri"/>
                <w:sz w:val="28"/>
                <w:szCs w:val="28"/>
                <w:lang w:val="ru-RU" w:eastAsia="en-US"/>
              </w:rPr>
              <w:t>После чего управляющий орган крана машиниста перевести в поездное положение.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».</w:t>
            </w:r>
          </w:p>
          <w:p w14:paraId="37DA28E2" w14:textId="77777777" w:rsidR="00B20894" w:rsidRDefault="002A0597" w:rsidP="002A0597">
            <w:pPr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3. </w:t>
            </w:r>
            <w:r w:rsidR="00B20894">
              <w:rPr>
                <w:rFonts w:eastAsia="Calibri"/>
                <w:sz w:val="28"/>
                <w:szCs w:val="28"/>
                <w:lang w:val="ru-RU" w:eastAsia="en-US"/>
              </w:rPr>
              <w:t>Объединить пункты 104 и 105.</w:t>
            </w:r>
          </w:p>
          <w:p w14:paraId="475F2497" w14:textId="77777777" w:rsidR="00097F3A" w:rsidRDefault="0014629D" w:rsidP="002A0597">
            <w:pPr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>4</w:t>
            </w:r>
            <w:r w:rsidR="002A0597">
              <w:rPr>
                <w:rFonts w:eastAsia="Calibri"/>
                <w:sz w:val="28"/>
                <w:szCs w:val="28"/>
                <w:lang w:val="ru-RU" w:eastAsia="en-US"/>
              </w:rPr>
              <w:t xml:space="preserve">. Пункт 133, последний абзац. После слов «… </w:t>
            </w:r>
            <w:r w:rsidR="002A0597" w:rsidRPr="002A0597">
              <w:rPr>
                <w:rFonts w:eastAsia="Calibri"/>
                <w:sz w:val="28"/>
                <w:szCs w:val="28"/>
                <w:lang w:val="ru-RU" w:eastAsia="en-US"/>
              </w:rPr>
              <w:t>тормозов» добавить «на перегоне и на станциях, где нет осмотрщиков вагонов или работников, на которых эта обязанность возложена владельцем инфраструктуры, производится локомотивной бригадой». Далее по тексту.</w:t>
            </w:r>
            <w:r w:rsidR="00097F3A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</w:p>
          <w:p w14:paraId="280BA16E" w14:textId="77777777" w:rsidR="008010D9" w:rsidRPr="00A572F6" w:rsidRDefault="0014629D" w:rsidP="004B0899">
            <w:pPr>
              <w:ind w:firstLine="567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</w:t>
            </w:r>
            <w:r w:rsidR="004B0899" w:rsidRPr="004B0899">
              <w:rPr>
                <w:color w:val="000000"/>
                <w:sz w:val="28"/>
                <w:szCs w:val="28"/>
                <w:lang w:val="ru-RU"/>
              </w:rPr>
              <w:t xml:space="preserve">. Пункт 179. После </w:t>
            </w:r>
            <w:r w:rsidR="00C05DC9">
              <w:rPr>
                <w:color w:val="000000"/>
                <w:sz w:val="28"/>
                <w:szCs w:val="28"/>
                <w:lang w:val="ru-RU"/>
              </w:rPr>
              <w:t>5</w:t>
            </w:r>
            <w:r w:rsidR="004B0899" w:rsidRPr="004B0899">
              <w:rPr>
                <w:color w:val="000000"/>
                <w:sz w:val="28"/>
                <w:szCs w:val="28"/>
                <w:lang w:val="ru-RU"/>
              </w:rPr>
              <w:t xml:space="preserve"> абзаца добавить абзац следующего содержания: «Если при следовании грузового поезда на запрещающий сигнал светофора появились признаки возможного нарушения целостности тормозной магис</w:t>
            </w:r>
            <w:r w:rsidR="0001694B">
              <w:rPr>
                <w:color w:val="000000"/>
                <w:sz w:val="28"/>
                <w:szCs w:val="28"/>
                <w:lang w:val="ru-RU"/>
              </w:rPr>
              <w:t>трали, следует отключить тягу</w:t>
            </w:r>
            <w:r w:rsidR="00705674">
              <w:rPr>
                <w:color w:val="000000"/>
                <w:sz w:val="28"/>
                <w:szCs w:val="28"/>
                <w:lang w:val="ru-RU"/>
              </w:rPr>
              <w:t>,</w:t>
            </w:r>
            <w:r w:rsidR="0001694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097F3A" w:rsidRPr="002A0597" w14:paraId="62D34F30" w14:textId="77777777" w:rsidTr="00C64F82">
        <w:trPr>
          <w:cantSplit/>
          <w:jc w:val="center"/>
        </w:trPr>
        <w:tc>
          <w:tcPr>
            <w:tcW w:w="2232" w:type="dxa"/>
            <w:gridSpan w:val="3"/>
          </w:tcPr>
          <w:p w14:paraId="70D2694B" w14:textId="77777777" w:rsidR="00097F3A" w:rsidRPr="00A572F6" w:rsidRDefault="00097F3A" w:rsidP="006B0378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1860" w:type="dxa"/>
            <w:gridSpan w:val="2"/>
          </w:tcPr>
          <w:p w14:paraId="531E67C4" w14:textId="77777777" w:rsidR="00097F3A" w:rsidRPr="002A0597" w:rsidRDefault="00097F3A" w:rsidP="006B0378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2A0597">
              <w:rPr>
                <w:color w:val="000000"/>
                <w:sz w:val="26"/>
                <w:szCs w:val="26"/>
                <w:lang w:val="ru-RU"/>
              </w:rPr>
              <w:t>СОСТАВИЛ</w:t>
            </w:r>
          </w:p>
        </w:tc>
        <w:tc>
          <w:tcPr>
            <w:tcW w:w="1740" w:type="dxa"/>
            <w:gridSpan w:val="2"/>
          </w:tcPr>
          <w:p w14:paraId="507FBE6B" w14:textId="77777777" w:rsidR="00097F3A" w:rsidRPr="002A0597" w:rsidRDefault="00097F3A" w:rsidP="006B0378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2A0597">
              <w:rPr>
                <w:color w:val="000000"/>
                <w:sz w:val="26"/>
                <w:szCs w:val="26"/>
                <w:lang w:val="ru-RU"/>
              </w:rPr>
              <w:t>Н.КОНТР.</w:t>
            </w:r>
          </w:p>
        </w:tc>
        <w:tc>
          <w:tcPr>
            <w:tcW w:w="2262" w:type="dxa"/>
            <w:gridSpan w:val="3"/>
          </w:tcPr>
          <w:p w14:paraId="4FB8DE25" w14:textId="77777777" w:rsidR="00097F3A" w:rsidRPr="002A0597" w:rsidRDefault="00097F3A" w:rsidP="006B0378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2A0597">
              <w:rPr>
                <w:color w:val="000000"/>
                <w:sz w:val="26"/>
                <w:szCs w:val="26"/>
                <w:lang w:val="ru-RU"/>
              </w:rPr>
              <w:t>УТВЕРДИЛ</w:t>
            </w:r>
          </w:p>
        </w:tc>
        <w:tc>
          <w:tcPr>
            <w:tcW w:w="2469" w:type="dxa"/>
            <w:gridSpan w:val="2"/>
          </w:tcPr>
          <w:p w14:paraId="022F1207" w14:textId="77777777" w:rsidR="00097F3A" w:rsidRPr="002A0597" w:rsidRDefault="00097F3A" w:rsidP="006B0378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2A0597">
              <w:rPr>
                <w:color w:val="000000"/>
                <w:sz w:val="26"/>
                <w:szCs w:val="26"/>
                <w:lang w:val="ru-RU"/>
              </w:rPr>
              <w:t>ПР. ЗАКАЗЧИКА</w:t>
            </w:r>
          </w:p>
        </w:tc>
      </w:tr>
      <w:tr w:rsidR="00097F3A" w:rsidRPr="001964A7" w14:paraId="66DEC4AE" w14:textId="77777777" w:rsidTr="00C64F82">
        <w:trPr>
          <w:cantSplit/>
          <w:trHeight w:val="254"/>
          <w:jc w:val="center"/>
        </w:trPr>
        <w:tc>
          <w:tcPr>
            <w:tcW w:w="2232" w:type="dxa"/>
            <w:gridSpan w:val="3"/>
          </w:tcPr>
          <w:p w14:paraId="5F91CA91" w14:textId="77777777" w:rsidR="00097F3A" w:rsidRPr="002A0597" w:rsidRDefault="00097F3A" w:rsidP="006B0378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2A0597">
              <w:rPr>
                <w:color w:val="000000"/>
                <w:sz w:val="26"/>
                <w:szCs w:val="26"/>
                <w:lang w:val="ru-RU"/>
              </w:rPr>
              <w:t>Должность</w:t>
            </w:r>
          </w:p>
        </w:tc>
        <w:tc>
          <w:tcPr>
            <w:tcW w:w="1860" w:type="dxa"/>
            <w:gridSpan w:val="2"/>
          </w:tcPr>
          <w:p w14:paraId="7714FD41" w14:textId="77777777" w:rsidR="00097F3A" w:rsidRPr="004D07B2" w:rsidRDefault="00112E9D" w:rsidP="006B0378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Главный специалист Центра НЦИ</w:t>
            </w:r>
          </w:p>
        </w:tc>
        <w:tc>
          <w:tcPr>
            <w:tcW w:w="1740" w:type="dxa"/>
            <w:gridSpan w:val="2"/>
          </w:tcPr>
          <w:p w14:paraId="7B44ABFB" w14:textId="77777777" w:rsidR="00112E9D" w:rsidRDefault="00112E9D" w:rsidP="006B0378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 xml:space="preserve">Руководитель </w:t>
            </w:r>
          </w:p>
          <w:p w14:paraId="1486C8AD" w14:textId="77777777" w:rsidR="00097F3A" w:rsidRPr="004D07B2" w:rsidRDefault="00112E9D" w:rsidP="006B0378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Центра НЦИ</w:t>
            </w:r>
          </w:p>
        </w:tc>
        <w:tc>
          <w:tcPr>
            <w:tcW w:w="2262" w:type="dxa"/>
            <w:gridSpan w:val="3"/>
          </w:tcPr>
          <w:p w14:paraId="11CD5E81" w14:textId="77777777" w:rsidR="00097F3A" w:rsidRDefault="00030B54" w:rsidP="006B037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Директор </w:t>
            </w:r>
            <w:r w:rsidR="00112E9D">
              <w:rPr>
                <w:color w:val="000000"/>
                <w:sz w:val="24"/>
                <w:szCs w:val="24"/>
                <w:lang w:val="ru-RU"/>
              </w:rPr>
              <w:t>НЦИ</w:t>
            </w:r>
          </w:p>
          <w:p w14:paraId="0EAF438C" w14:textId="77777777" w:rsidR="00030B54" w:rsidRPr="00A572F6" w:rsidRDefault="00030B54" w:rsidP="006B037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69" w:type="dxa"/>
            <w:gridSpan w:val="2"/>
          </w:tcPr>
          <w:p w14:paraId="74BF0CAD" w14:textId="77777777" w:rsidR="00097F3A" w:rsidRPr="00A572F6" w:rsidRDefault="00097F3A" w:rsidP="006B0378">
            <w:pPr>
              <w:rPr>
                <w:color w:val="000000"/>
                <w:sz w:val="24"/>
                <w:szCs w:val="24"/>
                <w:lang w:val="ru-RU"/>
              </w:rPr>
            </w:pPr>
          </w:p>
          <w:p w14:paraId="6056393D" w14:textId="77777777" w:rsidR="00097F3A" w:rsidRPr="00A572F6" w:rsidRDefault="00097F3A" w:rsidP="006B037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097F3A" w:rsidRPr="00437ABC" w14:paraId="1F23A7B3" w14:textId="77777777" w:rsidTr="00C64F82">
        <w:trPr>
          <w:cantSplit/>
          <w:jc w:val="center"/>
        </w:trPr>
        <w:tc>
          <w:tcPr>
            <w:tcW w:w="2232" w:type="dxa"/>
            <w:gridSpan w:val="3"/>
          </w:tcPr>
          <w:p w14:paraId="0B2C3A28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826532"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60" w:type="dxa"/>
            <w:gridSpan w:val="2"/>
          </w:tcPr>
          <w:p w14:paraId="3ABFB612" w14:textId="77777777" w:rsidR="00097F3A" w:rsidRPr="004D07B2" w:rsidRDefault="00B20894" w:rsidP="006B037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Касандров М.Д.</w:t>
            </w:r>
          </w:p>
        </w:tc>
        <w:tc>
          <w:tcPr>
            <w:tcW w:w="1740" w:type="dxa"/>
            <w:gridSpan w:val="2"/>
          </w:tcPr>
          <w:p w14:paraId="67B8AA73" w14:textId="77777777" w:rsidR="00097F3A" w:rsidRPr="004D07B2" w:rsidRDefault="00097F3A" w:rsidP="006B037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Горюнов Г.Н.</w:t>
            </w:r>
          </w:p>
        </w:tc>
        <w:tc>
          <w:tcPr>
            <w:tcW w:w="2262" w:type="dxa"/>
            <w:gridSpan w:val="3"/>
          </w:tcPr>
          <w:p w14:paraId="326FFCC8" w14:textId="77777777" w:rsidR="00097F3A" w:rsidRPr="004D07B2" w:rsidRDefault="00112E9D" w:rsidP="006B037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А.В.Савин</w:t>
            </w:r>
          </w:p>
        </w:tc>
        <w:tc>
          <w:tcPr>
            <w:tcW w:w="2469" w:type="dxa"/>
            <w:gridSpan w:val="2"/>
          </w:tcPr>
          <w:p w14:paraId="0D4159EE" w14:textId="77777777" w:rsidR="00097F3A" w:rsidRPr="0064296F" w:rsidRDefault="00097F3A" w:rsidP="006B0378">
            <w:pPr>
              <w:rPr>
                <w:color w:val="000000"/>
                <w:sz w:val="24"/>
                <w:szCs w:val="24"/>
              </w:rPr>
            </w:pPr>
          </w:p>
        </w:tc>
      </w:tr>
      <w:tr w:rsidR="00097F3A" w:rsidRPr="00437ABC" w14:paraId="5039EA84" w14:textId="77777777" w:rsidTr="00C64F82">
        <w:trPr>
          <w:cantSplit/>
          <w:jc w:val="center"/>
        </w:trPr>
        <w:tc>
          <w:tcPr>
            <w:tcW w:w="2232" w:type="dxa"/>
            <w:gridSpan w:val="3"/>
          </w:tcPr>
          <w:p w14:paraId="35E54642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826532"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60" w:type="dxa"/>
            <w:gridSpan w:val="2"/>
          </w:tcPr>
          <w:p w14:paraId="37C52FB6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1740" w:type="dxa"/>
            <w:gridSpan w:val="2"/>
          </w:tcPr>
          <w:p w14:paraId="22C43BE0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2262" w:type="dxa"/>
            <w:gridSpan w:val="3"/>
          </w:tcPr>
          <w:p w14:paraId="5D39C349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2469" w:type="dxa"/>
            <w:gridSpan w:val="2"/>
          </w:tcPr>
          <w:p w14:paraId="0C05A93B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</w:tr>
      <w:tr w:rsidR="00097F3A" w:rsidRPr="00437ABC" w14:paraId="469FBAE1" w14:textId="77777777" w:rsidTr="00C64F82">
        <w:trPr>
          <w:cantSplit/>
          <w:jc w:val="center"/>
        </w:trPr>
        <w:tc>
          <w:tcPr>
            <w:tcW w:w="2232" w:type="dxa"/>
            <w:gridSpan w:val="3"/>
          </w:tcPr>
          <w:p w14:paraId="58E698A0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  <w:proofErr w:type="spellStart"/>
            <w:r w:rsidRPr="00826532">
              <w:rPr>
                <w:color w:val="000000"/>
                <w:sz w:val="26"/>
                <w:szCs w:val="26"/>
              </w:rPr>
              <w:t>Дата</w:t>
            </w:r>
            <w:proofErr w:type="spellEnd"/>
          </w:p>
        </w:tc>
        <w:tc>
          <w:tcPr>
            <w:tcW w:w="1860" w:type="dxa"/>
            <w:gridSpan w:val="2"/>
          </w:tcPr>
          <w:p w14:paraId="217A27B1" w14:textId="77777777" w:rsidR="00097F3A" w:rsidRPr="00C64F82" w:rsidRDefault="00112E9D" w:rsidP="00112E9D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10</w:t>
            </w:r>
            <w:r w:rsidR="00C64F82">
              <w:rPr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color w:val="000000"/>
                <w:sz w:val="26"/>
                <w:szCs w:val="26"/>
                <w:lang w:val="ru-RU"/>
              </w:rPr>
              <w:t>3</w:t>
            </w:r>
            <w:r w:rsidR="00C64F82">
              <w:rPr>
                <w:color w:val="000000"/>
                <w:sz w:val="26"/>
                <w:szCs w:val="26"/>
                <w:lang w:val="ru-RU"/>
              </w:rPr>
              <w:t>.2023</w:t>
            </w:r>
          </w:p>
        </w:tc>
        <w:tc>
          <w:tcPr>
            <w:tcW w:w="1740" w:type="dxa"/>
            <w:gridSpan w:val="2"/>
          </w:tcPr>
          <w:p w14:paraId="6651648D" w14:textId="77777777" w:rsidR="00097F3A" w:rsidRPr="00C64F82" w:rsidRDefault="00112E9D" w:rsidP="00112E9D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10</w:t>
            </w:r>
            <w:r w:rsidR="00C64F82">
              <w:rPr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color w:val="000000"/>
                <w:sz w:val="26"/>
                <w:szCs w:val="26"/>
                <w:lang w:val="ru-RU"/>
              </w:rPr>
              <w:t>3</w:t>
            </w:r>
            <w:r w:rsidR="00C64F82">
              <w:rPr>
                <w:color w:val="000000"/>
                <w:sz w:val="26"/>
                <w:szCs w:val="26"/>
                <w:lang w:val="ru-RU"/>
              </w:rPr>
              <w:t>.2023</w:t>
            </w:r>
          </w:p>
        </w:tc>
        <w:tc>
          <w:tcPr>
            <w:tcW w:w="2262" w:type="dxa"/>
            <w:gridSpan w:val="3"/>
          </w:tcPr>
          <w:p w14:paraId="5B8B585A" w14:textId="77777777" w:rsidR="00097F3A" w:rsidRPr="00C64F82" w:rsidRDefault="00112E9D" w:rsidP="00112E9D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25</w:t>
            </w:r>
            <w:r w:rsidR="00C64F82">
              <w:rPr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color w:val="000000"/>
                <w:sz w:val="26"/>
                <w:szCs w:val="26"/>
                <w:lang w:val="ru-RU"/>
              </w:rPr>
              <w:t>3</w:t>
            </w:r>
            <w:r w:rsidR="00C64F82">
              <w:rPr>
                <w:color w:val="000000"/>
                <w:sz w:val="26"/>
                <w:szCs w:val="26"/>
                <w:lang w:val="ru-RU"/>
              </w:rPr>
              <w:t>.2023</w:t>
            </w:r>
          </w:p>
        </w:tc>
        <w:tc>
          <w:tcPr>
            <w:tcW w:w="2469" w:type="dxa"/>
            <w:gridSpan w:val="2"/>
          </w:tcPr>
          <w:p w14:paraId="0BC95A74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</w:tr>
      <w:tr w:rsidR="00097F3A" w:rsidRPr="00437ABC" w14:paraId="49CC4F4A" w14:textId="77777777" w:rsidTr="00C64F82">
        <w:trPr>
          <w:cantSplit/>
          <w:jc w:val="center"/>
        </w:trPr>
        <w:tc>
          <w:tcPr>
            <w:tcW w:w="5288" w:type="dxa"/>
            <w:gridSpan w:val="6"/>
          </w:tcPr>
          <w:p w14:paraId="78D1200D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826532">
              <w:rPr>
                <w:color w:val="000000"/>
                <w:sz w:val="26"/>
                <w:szCs w:val="26"/>
              </w:rPr>
              <w:t>ИЗМЕНЕНИЕ ВНЁС</w:t>
            </w:r>
          </w:p>
        </w:tc>
        <w:tc>
          <w:tcPr>
            <w:tcW w:w="5275" w:type="dxa"/>
            <w:gridSpan w:val="6"/>
          </w:tcPr>
          <w:p w14:paraId="09C79C85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</w:tr>
    </w:tbl>
    <w:p w14:paraId="3E0AB3D5" w14:textId="77777777" w:rsidR="004B0899" w:rsidRDefault="004B0899"/>
    <w:tbl>
      <w:tblPr>
        <w:tblW w:w="105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803"/>
        <w:gridCol w:w="1199"/>
        <w:gridCol w:w="4680"/>
        <w:gridCol w:w="1551"/>
      </w:tblGrid>
      <w:tr w:rsidR="00097F3A" w:rsidRPr="00A26663" w14:paraId="40FFED0D" w14:textId="77777777" w:rsidTr="004B0899">
        <w:trPr>
          <w:cantSplit/>
          <w:trHeight w:val="523"/>
          <w:jc w:val="center"/>
        </w:trPr>
        <w:tc>
          <w:tcPr>
            <w:tcW w:w="3133" w:type="dxa"/>
            <w:gridSpan w:val="2"/>
            <w:tcBorders>
              <w:right w:val="nil"/>
            </w:tcBorders>
          </w:tcPr>
          <w:p w14:paraId="3BA1C613" w14:textId="77777777" w:rsidR="00097F3A" w:rsidRPr="00A26663" w:rsidRDefault="00097F3A" w:rsidP="006B0378">
            <w:pPr>
              <w:spacing w:line="276" w:lineRule="auto"/>
              <w:rPr>
                <w:color w:val="000000"/>
              </w:rPr>
            </w:pPr>
            <w:r w:rsidRPr="00A26663">
              <w:rPr>
                <w:color w:val="000000"/>
              </w:rPr>
              <w:t xml:space="preserve">ИЗВЕЩЕНИЕ </w:t>
            </w:r>
          </w:p>
          <w:p w14:paraId="48389C9F" w14:textId="77777777" w:rsidR="00097F3A" w:rsidRPr="00A26663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EDD51CF" w14:textId="77777777" w:rsidR="00097F3A" w:rsidRPr="00A26663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680" w:type="dxa"/>
            <w:vMerge w:val="restart"/>
            <w:tcBorders>
              <w:left w:val="nil"/>
              <w:right w:val="single" w:sz="4" w:space="0" w:color="auto"/>
            </w:tcBorders>
          </w:tcPr>
          <w:p w14:paraId="4B984811" w14:textId="77777777" w:rsidR="00097F3A" w:rsidRPr="00A26663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</w:tcBorders>
          </w:tcPr>
          <w:p w14:paraId="2C119429" w14:textId="77777777" w:rsidR="00097F3A" w:rsidRPr="000E2F25" w:rsidRDefault="00097F3A" w:rsidP="006B0378">
            <w:pPr>
              <w:pStyle w:val="1"/>
              <w:spacing w:line="276" w:lineRule="auto"/>
              <w:rPr>
                <w:color w:val="000000"/>
                <w:lang w:val="en-BZ"/>
              </w:rPr>
            </w:pPr>
            <w:proofErr w:type="spellStart"/>
            <w:r w:rsidRPr="000E2F25">
              <w:rPr>
                <w:color w:val="000000"/>
                <w:lang w:val="en-BZ"/>
              </w:rPr>
              <w:t>Лист</w:t>
            </w:r>
            <w:proofErr w:type="spellEnd"/>
          </w:p>
          <w:p w14:paraId="396DB685" w14:textId="77777777" w:rsidR="00097F3A" w:rsidRPr="00A26663" w:rsidRDefault="00097F3A" w:rsidP="006B0378">
            <w:pPr>
              <w:spacing w:line="276" w:lineRule="auto"/>
              <w:rPr>
                <w:color w:val="000000"/>
              </w:rPr>
            </w:pPr>
          </w:p>
        </w:tc>
      </w:tr>
      <w:tr w:rsidR="00097F3A" w:rsidRPr="00A92C5E" w14:paraId="1339736E" w14:textId="77777777" w:rsidTr="004B0899">
        <w:trPr>
          <w:cantSplit/>
          <w:trHeight w:val="400"/>
          <w:jc w:val="center"/>
        </w:trPr>
        <w:tc>
          <w:tcPr>
            <w:tcW w:w="3133" w:type="dxa"/>
            <w:gridSpan w:val="2"/>
            <w:tcBorders>
              <w:right w:val="nil"/>
            </w:tcBorders>
          </w:tcPr>
          <w:p w14:paraId="3535D24E" w14:textId="77777777" w:rsidR="00097F3A" w:rsidRPr="00CD2FEA" w:rsidRDefault="00097F3A" w:rsidP="006B037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</w:rPr>
              <w:t xml:space="preserve">№ </w:t>
            </w:r>
            <w:r w:rsidR="00674C18">
              <w:rPr>
                <w:color w:val="000000"/>
                <w:lang w:val="ru-RU"/>
              </w:rPr>
              <w:t>18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CD1D838" w14:textId="77777777" w:rsidR="00097F3A" w:rsidRPr="00A26663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4680" w:type="dxa"/>
            <w:vMerge/>
            <w:tcBorders>
              <w:left w:val="nil"/>
              <w:right w:val="single" w:sz="4" w:space="0" w:color="auto"/>
            </w:tcBorders>
          </w:tcPr>
          <w:p w14:paraId="4960CD09" w14:textId="77777777" w:rsidR="00097F3A" w:rsidRPr="00A26663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</w:tcBorders>
          </w:tcPr>
          <w:p w14:paraId="21A6B34E" w14:textId="77777777" w:rsidR="00097F3A" w:rsidRPr="00CD2FEA" w:rsidRDefault="00097F3A" w:rsidP="006B03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97F3A" w:rsidRPr="00A26663" w14:paraId="5676D8FB" w14:textId="77777777" w:rsidTr="004B0899">
        <w:trPr>
          <w:cantSplit/>
          <w:jc w:val="center"/>
        </w:trPr>
        <w:tc>
          <w:tcPr>
            <w:tcW w:w="1330" w:type="dxa"/>
          </w:tcPr>
          <w:p w14:paraId="1E0E105D" w14:textId="77777777" w:rsidR="00097F3A" w:rsidRPr="00A26663" w:rsidRDefault="00097F3A" w:rsidP="006B0378">
            <w:pPr>
              <w:spacing w:line="276" w:lineRule="auto"/>
              <w:rPr>
                <w:color w:val="000000"/>
              </w:rPr>
            </w:pPr>
            <w:r w:rsidRPr="00A26663">
              <w:rPr>
                <w:color w:val="000000"/>
              </w:rPr>
              <w:t>ИЗМ.</w:t>
            </w:r>
          </w:p>
        </w:tc>
        <w:tc>
          <w:tcPr>
            <w:tcW w:w="9233" w:type="dxa"/>
            <w:gridSpan w:val="4"/>
          </w:tcPr>
          <w:p w14:paraId="1C968B9D" w14:textId="77777777" w:rsidR="00097F3A" w:rsidRPr="00A26663" w:rsidRDefault="00097F3A" w:rsidP="006B0378">
            <w:pPr>
              <w:spacing w:line="276" w:lineRule="auto"/>
              <w:rPr>
                <w:color w:val="000000"/>
              </w:rPr>
            </w:pPr>
            <w:r w:rsidRPr="00A26663">
              <w:rPr>
                <w:color w:val="000000"/>
              </w:rPr>
              <w:t>СОДЕРЖАНИЕ ИЗМЕНЕНИЯ</w:t>
            </w:r>
          </w:p>
        </w:tc>
      </w:tr>
      <w:tr w:rsidR="00097F3A" w:rsidRPr="00A26663" w14:paraId="3B99C852" w14:textId="77777777" w:rsidTr="0001694B">
        <w:trPr>
          <w:cantSplit/>
          <w:trHeight w:val="20"/>
          <w:jc w:val="center"/>
        </w:trPr>
        <w:tc>
          <w:tcPr>
            <w:tcW w:w="1330" w:type="dxa"/>
            <w:tcBorders>
              <w:bottom w:val="single" w:sz="4" w:space="0" w:color="auto"/>
            </w:tcBorders>
          </w:tcPr>
          <w:p w14:paraId="286EF1F2" w14:textId="77777777" w:rsidR="00097F3A" w:rsidRPr="00CD2FEA" w:rsidRDefault="002A0597" w:rsidP="006B03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9233" w:type="dxa"/>
            <w:gridSpan w:val="4"/>
            <w:tcBorders>
              <w:bottom w:val="nil"/>
            </w:tcBorders>
          </w:tcPr>
          <w:p w14:paraId="4344A5CF" w14:textId="77777777" w:rsidR="00097F3A" w:rsidRPr="00A26663" w:rsidRDefault="00097F3A" w:rsidP="006B0378">
            <w:pPr>
              <w:spacing w:line="276" w:lineRule="auto"/>
              <w:rPr>
                <w:color w:val="000000"/>
                <w:sz w:val="28"/>
              </w:rPr>
            </w:pPr>
          </w:p>
        </w:tc>
      </w:tr>
      <w:tr w:rsidR="00097F3A" w:rsidRPr="00AC1501" w14:paraId="41AB4C45" w14:textId="77777777" w:rsidTr="004B0899">
        <w:trPr>
          <w:cantSplit/>
          <w:trHeight w:val="12606"/>
          <w:jc w:val="center"/>
        </w:trPr>
        <w:tc>
          <w:tcPr>
            <w:tcW w:w="10563" w:type="dxa"/>
            <w:gridSpan w:val="5"/>
            <w:tcBorders>
              <w:top w:val="nil"/>
              <w:bottom w:val="single" w:sz="4" w:space="0" w:color="auto"/>
            </w:tcBorders>
          </w:tcPr>
          <w:p w14:paraId="15A6CEA1" w14:textId="77777777" w:rsidR="002A0597" w:rsidRPr="004720AF" w:rsidRDefault="004B0899" w:rsidP="004B0899">
            <w:pPr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4720AF">
              <w:rPr>
                <w:color w:val="000000"/>
                <w:sz w:val="27"/>
                <w:szCs w:val="27"/>
                <w:lang w:val="ru-RU"/>
              </w:rPr>
              <w:t>произвести полное служебное торможение с последующим установкой управляющего органа крана машиниста в положение, не обеспечивающее поддержание заданного давления в тормозной магистрали после торможения</w:t>
            </w:r>
            <w:r w:rsidR="00AC1501" w:rsidRPr="004720AF">
              <w:rPr>
                <w:color w:val="000000"/>
                <w:sz w:val="27"/>
                <w:szCs w:val="27"/>
                <w:lang w:val="ru-RU"/>
              </w:rPr>
              <w:t xml:space="preserve"> и остановить поезд</w:t>
            </w:r>
            <w:r w:rsidRPr="004720AF">
              <w:rPr>
                <w:color w:val="000000"/>
                <w:sz w:val="27"/>
                <w:szCs w:val="27"/>
                <w:lang w:val="ru-RU"/>
              </w:rPr>
              <w:t>.</w:t>
            </w:r>
            <w:r w:rsidR="00C05DC9" w:rsidRPr="004720AF">
              <w:rPr>
                <w:color w:val="000000"/>
                <w:sz w:val="27"/>
                <w:szCs w:val="27"/>
                <w:lang w:val="ru-RU"/>
              </w:rPr>
              <w:t xml:space="preserve"> После остановки поезда произвести отпуск тормозов установленным порядком</w:t>
            </w:r>
            <w:r w:rsidR="009925E5" w:rsidRPr="004720AF">
              <w:rPr>
                <w:color w:val="000000"/>
                <w:sz w:val="27"/>
                <w:szCs w:val="27"/>
                <w:lang w:val="ru-RU"/>
              </w:rPr>
              <w:t xml:space="preserve"> и зарядить тормозную магистраль. После зарядки тормозной магистрали поставить управляющий орган крана машиниста в положение, не обеспечивающее поддержание заданного давления в тормозной магистрали</w:t>
            </w:r>
            <w:r w:rsidR="00B41CC6" w:rsidRPr="004720AF">
              <w:rPr>
                <w:color w:val="000000"/>
                <w:sz w:val="27"/>
                <w:szCs w:val="27"/>
                <w:lang w:val="ru-RU"/>
              </w:rPr>
              <w:t xml:space="preserve"> </w:t>
            </w:r>
            <w:r w:rsidR="009925E5" w:rsidRPr="004720AF">
              <w:rPr>
                <w:color w:val="000000"/>
                <w:sz w:val="27"/>
                <w:szCs w:val="27"/>
                <w:lang w:val="ru-RU"/>
              </w:rPr>
              <w:t xml:space="preserve">после торможения </w:t>
            </w:r>
            <w:r w:rsidR="00705674" w:rsidRPr="004720AF">
              <w:rPr>
                <w:color w:val="000000"/>
                <w:sz w:val="27"/>
                <w:szCs w:val="27"/>
                <w:lang w:val="ru-RU"/>
              </w:rPr>
              <w:t xml:space="preserve">на 3-7 секунд </w:t>
            </w:r>
            <w:r w:rsidR="009925E5" w:rsidRPr="004720AF">
              <w:rPr>
                <w:color w:val="000000"/>
                <w:sz w:val="27"/>
                <w:szCs w:val="27"/>
                <w:lang w:val="ru-RU"/>
              </w:rPr>
              <w:t>и наблюдать за давлением тормозной магистрали. Если происходит быстрое и непрерывное снижение давления в тормозной магистрали, то необходимо произвести экстренное торможение, осмотреть поезд, сверить номер хвостового вагона с натурным листом, проверить наличие поездного сигнала на хвостовом вагоне, целостность и плотность тормозной магистрали и выполнить сокращенное опробование тормозов</w:t>
            </w:r>
            <w:r w:rsidR="00C33970" w:rsidRPr="004720AF">
              <w:rPr>
                <w:color w:val="000000"/>
                <w:sz w:val="27"/>
                <w:szCs w:val="27"/>
                <w:lang w:val="ru-RU"/>
              </w:rPr>
              <w:t>. Если не происходит быстрого и непрерывного падения давления, следует отпустить тормоза установленным порядком.</w:t>
            </w:r>
            <w:r w:rsidRPr="004720AF">
              <w:rPr>
                <w:color w:val="000000"/>
                <w:sz w:val="27"/>
                <w:szCs w:val="27"/>
                <w:lang w:val="ru-RU"/>
              </w:rPr>
              <w:t>». Далее по тексту</w:t>
            </w:r>
            <w:r w:rsidR="002A0597" w:rsidRPr="004720AF">
              <w:rPr>
                <w:color w:val="000000"/>
                <w:sz w:val="27"/>
                <w:szCs w:val="27"/>
                <w:lang w:val="ru-RU"/>
              </w:rPr>
              <w:t>.</w:t>
            </w:r>
          </w:p>
          <w:p w14:paraId="3B51ABFD" w14:textId="77777777" w:rsidR="00D9636B" w:rsidRPr="004720AF" w:rsidRDefault="00787EE6" w:rsidP="00787EE6">
            <w:pPr>
              <w:ind w:firstLine="77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4720AF">
              <w:rPr>
                <w:color w:val="000000"/>
                <w:sz w:val="27"/>
                <w:szCs w:val="27"/>
                <w:lang w:val="ru-RU"/>
              </w:rPr>
              <w:t>6 Пункт 186. Изложить</w:t>
            </w:r>
            <w:r w:rsidR="009925E5" w:rsidRPr="004720AF">
              <w:rPr>
                <w:color w:val="000000"/>
                <w:sz w:val="27"/>
                <w:szCs w:val="27"/>
                <w:lang w:val="ru-RU"/>
              </w:rPr>
              <w:t xml:space="preserve"> </w:t>
            </w:r>
            <w:r w:rsidRPr="004720AF">
              <w:rPr>
                <w:color w:val="000000"/>
                <w:sz w:val="27"/>
                <w:szCs w:val="27"/>
                <w:lang w:val="ru-RU"/>
              </w:rPr>
              <w:t>в следующей редакции</w:t>
            </w:r>
            <w:r w:rsidR="0094223A" w:rsidRPr="004720AF">
              <w:rPr>
                <w:color w:val="000000"/>
                <w:sz w:val="27"/>
                <w:szCs w:val="27"/>
                <w:lang w:val="ru-RU"/>
              </w:rPr>
              <w:t>:</w:t>
            </w:r>
            <w:r w:rsidRPr="004720AF">
              <w:rPr>
                <w:color w:val="000000"/>
                <w:sz w:val="27"/>
                <w:szCs w:val="27"/>
                <w:lang w:val="ru-RU"/>
              </w:rPr>
              <w:t xml:space="preserve"> </w:t>
            </w:r>
          </w:p>
          <w:p w14:paraId="473FD6E9" w14:textId="77777777" w:rsidR="00787EE6" w:rsidRPr="004720AF" w:rsidRDefault="00787EE6" w:rsidP="00787EE6">
            <w:pPr>
              <w:ind w:firstLine="77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4720AF">
              <w:rPr>
                <w:color w:val="000000"/>
                <w:sz w:val="27"/>
                <w:szCs w:val="27"/>
                <w:lang w:val="ru-RU"/>
              </w:rPr>
              <w:t>«По прибытии мотор-вагонного подвижного состава в основное или оборотное депо необходимо выпустить конденсат из главных резервуаров, масло-</w:t>
            </w:r>
            <w:proofErr w:type="spellStart"/>
            <w:r w:rsidRPr="004720AF">
              <w:rPr>
                <w:color w:val="000000"/>
                <w:sz w:val="27"/>
                <w:szCs w:val="27"/>
                <w:lang w:val="ru-RU"/>
              </w:rPr>
              <w:t>влагоотделителей</w:t>
            </w:r>
            <w:proofErr w:type="spellEnd"/>
            <w:r w:rsidRPr="004720AF">
              <w:rPr>
                <w:color w:val="000000"/>
                <w:sz w:val="27"/>
                <w:szCs w:val="27"/>
                <w:lang w:val="ru-RU"/>
              </w:rPr>
              <w:t xml:space="preserve"> и </w:t>
            </w:r>
            <w:proofErr w:type="spellStart"/>
            <w:r w:rsidRPr="004720AF">
              <w:rPr>
                <w:color w:val="000000"/>
                <w:sz w:val="27"/>
                <w:szCs w:val="27"/>
                <w:lang w:val="ru-RU"/>
              </w:rPr>
              <w:t>влагосборников</w:t>
            </w:r>
            <w:proofErr w:type="spellEnd"/>
            <w:r w:rsidRPr="004720AF">
              <w:rPr>
                <w:color w:val="000000"/>
                <w:sz w:val="27"/>
                <w:szCs w:val="27"/>
                <w:lang w:val="ru-RU"/>
              </w:rPr>
              <w:t xml:space="preserve">, продуть тормозную и питательную магистрали путем последовательного двухкратного открытия с двух сторон концевых кранов при положении управляющего органа крана машиниста в позиции, обеспечивающей повышение давления в тормозной магистрали выше зарядного давления. </w:t>
            </w:r>
          </w:p>
          <w:p w14:paraId="772485DA" w14:textId="77777777" w:rsidR="00D9636B" w:rsidRPr="004720AF" w:rsidRDefault="00D9636B" w:rsidP="00787EE6">
            <w:pPr>
              <w:ind w:firstLine="77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4720AF">
              <w:rPr>
                <w:color w:val="000000"/>
                <w:sz w:val="27"/>
                <w:szCs w:val="27"/>
                <w:lang w:val="ru-RU"/>
              </w:rPr>
              <w:t>При предстоящем планируемом длительном отстое моторвагонного подвижного состава в нерабочем состоянии дополнительно открыть выпускные краны главных резервуаров и масло-</w:t>
            </w:r>
            <w:proofErr w:type="spellStart"/>
            <w:r w:rsidRPr="004720AF">
              <w:rPr>
                <w:color w:val="000000"/>
                <w:sz w:val="27"/>
                <w:szCs w:val="27"/>
                <w:lang w:val="ru-RU"/>
              </w:rPr>
              <w:t>влагоотделителей</w:t>
            </w:r>
            <w:proofErr w:type="spellEnd"/>
            <w:r w:rsidRPr="004720AF">
              <w:rPr>
                <w:color w:val="000000"/>
                <w:sz w:val="27"/>
                <w:szCs w:val="27"/>
                <w:lang w:val="ru-RU"/>
              </w:rPr>
              <w:t>, отключить компрессоры</w:t>
            </w:r>
            <w:r w:rsidR="0094223A" w:rsidRPr="004720AF">
              <w:rPr>
                <w:color w:val="000000"/>
                <w:sz w:val="27"/>
                <w:szCs w:val="27"/>
                <w:lang w:val="ru-RU"/>
              </w:rPr>
              <w:t>.</w:t>
            </w:r>
            <w:r w:rsidRPr="004720AF">
              <w:rPr>
                <w:color w:val="000000"/>
                <w:sz w:val="27"/>
                <w:szCs w:val="27"/>
                <w:lang w:val="ru-RU"/>
              </w:rPr>
              <w:t>».</w:t>
            </w:r>
          </w:p>
          <w:p w14:paraId="4F2FFAE6" w14:textId="77777777" w:rsidR="00B20894" w:rsidRPr="004720AF" w:rsidRDefault="00787EE6" w:rsidP="002A0597">
            <w:pPr>
              <w:ind w:firstLine="77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4720AF">
              <w:rPr>
                <w:color w:val="000000"/>
                <w:sz w:val="27"/>
                <w:szCs w:val="27"/>
                <w:lang w:val="ru-RU"/>
              </w:rPr>
              <w:t>7</w:t>
            </w:r>
            <w:r w:rsidR="00B20894" w:rsidRPr="004720AF">
              <w:rPr>
                <w:color w:val="000000"/>
                <w:sz w:val="27"/>
                <w:szCs w:val="27"/>
                <w:lang w:val="ru-RU"/>
              </w:rPr>
              <w:t>. Пункт 189, абзац 5. После слов «…в положение экстренного торможения» добавить «, а на рельсовом автобусе РА-2 в положение служебного торможения». Далее по тексту.</w:t>
            </w:r>
          </w:p>
          <w:p w14:paraId="7EB92962" w14:textId="77777777" w:rsidR="00B20894" w:rsidRPr="004720AF" w:rsidRDefault="00787EE6" w:rsidP="002A0597">
            <w:pPr>
              <w:ind w:firstLine="77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4720AF">
              <w:rPr>
                <w:color w:val="000000"/>
                <w:sz w:val="27"/>
                <w:szCs w:val="27"/>
                <w:lang w:val="ru-RU"/>
              </w:rPr>
              <w:t>8</w:t>
            </w:r>
            <w:r w:rsidR="00B20894" w:rsidRPr="004720AF">
              <w:rPr>
                <w:color w:val="000000"/>
                <w:sz w:val="27"/>
                <w:szCs w:val="27"/>
                <w:lang w:val="ru-RU"/>
              </w:rPr>
              <w:t>. Пункт 190, абзац 4. После слов «из положения экстренного торможения» добавить «(из положения служебного торможения на рельсовом автобусе РА-2)». Далее по тексту.</w:t>
            </w:r>
          </w:p>
          <w:p w14:paraId="2075A105" w14:textId="77777777" w:rsidR="00B20894" w:rsidRPr="004720AF" w:rsidRDefault="00787EE6" w:rsidP="002A0597">
            <w:pPr>
              <w:ind w:firstLine="77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4720AF">
              <w:rPr>
                <w:color w:val="000000"/>
                <w:sz w:val="27"/>
                <w:szCs w:val="27"/>
                <w:lang w:val="ru-RU"/>
              </w:rPr>
              <w:t>9</w:t>
            </w:r>
            <w:r w:rsidR="00B20894" w:rsidRPr="004720AF">
              <w:rPr>
                <w:color w:val="000000"/>
                <w:sz w:val="27"/>
                <w:szCs w:val="27"/>
                <w:lang w:val="ru-RU"/>
              </w:rPr>
              <w:t>. Пункт 197, абзац 7. Удалить.</w:t>
            </w:r>
          </w:p>
          <w:p w14:paraId="5BAEFF93" w14:textId="77777777" w:rsidR="00B20894" w:rsidRPr="004720AF" w:rsidRDefault="00787EE6" w:rsidP="002A0597">
            <w:pPr>
              <w:ind w:firstLine="77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4720AF">
              <w:rPr>
                <w:color w:val="000000"/>
                <w:sz w:val="27"/>
                <w:szCs w:val="27"/>
                <w:lang w:val="ru-RU"/>
              </w:rPr>
              <w:t>10</w:t>
            </w:r>
            <w:r w:rsidR="00B20894" w:rsidRPr="004720AF">
              <w:rPr>
                <w:color w:val="000000"/>
                <w:sz w:val="27"/>
                <w:szCs w:val="27"/>
                <w:lang w:val="ru-RU"/>
              </w:rPr>
              <w:t>. Пункт 197, абзац 8. Изложить в следующей редакции «В мотор-вагонных поездах в пути следования сначала проверять действие автоматического тормоза, а затем электропневматического. Порядок проверки приведен в Приложении 4.».</w:t>
            </w:r>
          </w:p>
          <w:p w14:paraId="638FA489" w14:textId="77777777" w:rsidR="00B20894" w:rsidRPr="004720AF" w:rsidRDefault="00787EE6" w:rsidP="00FA3545">
            <w:pPr>
              <w:ind w:firstLine="77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4720AF">
              <w:rPr>
                <w:color w:val="000000"/>
                <w:sz w:val="27"/>
                <w:szCs w:val="27"/>
                <w:lang w:val="ru-RU"/>
              </w:rPr>
              <w:t>11</w:t>
            </w:r>
            <w:r w:rsidR="00B20894" w:rsidRPr="004720AF">
              <w:rPr>
                <w:color w:val="000000"/>
                <w:sz w:val="27"/>
                <w:szCs w:val="27"/>
                <w:lang w:val="ru-RU"/>
              </w:rPr>
              <w:t xml:space="preserve">. Пункт 203, абзац 2. </w:t>
            </w:r>
            <w:r w:rsidR="00FA3545" w:rsidRPr="004720AF">
              <w:rPr>
                <w:color w:val="000000"/>
                <w:sz w:val="27"/>
                <w:szCs w:val="27"/>
                <w:lang w:val="ru-RU"/>
              </w:rPr>
              <w:t>Изложить в следующей редакции:</w:t>
            </w:r>
          </w:p>
          <w:p w14:paraId="18A7F875" w14:textId="77777777" w:rsidR="00FA3545" w:rsidRPr="004720AF" w:rsidRDefault="00FA3545" w:rsidP="001B4D6C">
            <w:pPr>
              <w:ind w:firstLine="77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4720AF">
              <w:rPr>
                <w:color w:val="000000"/>
                <w:sz w:val="27"/>
                <w:szCs w:val="27"/>
                <w:lang w:val="ru-RU"/>
              </w:rPr>
              <w:t>«</w:t>
            </w:r>
            <w:r w:rsidR="001B4D6C" w:rsidRPr="004720AF">
              <w:rPr>
                <w:color w:val="000000"/>
                <w:sz w:val="27"/>
                <w:szCs w:val="27"/>
                <w:lang w:val="ru-RU"/>
              </w:rPr>
              <w:t xml:space="preserve">Скорость следования моторвагонного подвижного состава при наличии ползунов (выбоин) указана в Правилах технической </w:t>
            </w:r>
            <w:r w:rsidR="0001694B" w:rsidRPr="004720AF">
              <w:rPr>
                <w:color w:val="000000"/>
                <w:sz w:val="27"/>
                <w:szCs w:val="27"/>
                <w:lang w:val="ru-RU"/>
              </w:rPr>
              <w:t xml:space="preserve">эксплуатации железных </w:t>
            </w:r>
            <w:r w:rsidR="00705674" w:rsidRPr="004720AF">
              <w:rPr>
                <w:color w:val="000000"/>
                <w:sz w:val="27"/>
                <w:szCs w:val="27"/>
                <w:lang w:val="ru-RU"/>
              </w:rPr>
              <w:t>дорог железнодорожной</w:t>
            </w:r>
            <w:r w:rsidR="001B4D6C" w:rsidRPr="004720AF">
              <w:rPr>
                <w:color w:val="000000"/>
                <w:sz w:val="27"/>
                <w:szCs w:val="27"/>
                <w:lang w:val="ru-RU"/>
              </w:rPr>
              <w:t xml:space="preserve"> администрации</w:t>
            </w:r>
            <w:r w:rsidRPr="004720AF">
              <w:rPr>
                <w:color w:val="000000"/>
                <w:sz w:val="27"/>
                <w:szCs w:val="27"/>
                <w:lang w:val="ru-RU"/>
              </w:rPr>
              <w:t>».</w:t>
            </w:r>
          </w:p>
          <w:p w14:paraId="7EF36E6D" w14:textId="77777777" w:rsidR="002A0597" w:rsidRPr="004720AF" w:rsidRDefault="00787EE6" w:rsidP="002A0597">
            <w:pPr>
              <w:ind w:firstLine="77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4720AF">
              <w:rPr>
                <w:color w:val="000000"/>
                <w:sz w:val="27"/>
                <w:szCs w:val="27"/>
                <w:lang w:val="ru-RU"/>
              </w:rPr>
              <w:t>12</w:t>
            </w:r>
            <w:r w:rsidR="002A0597" w:rsidRPr="004720AF">
              <w:rPr>
                <w:color w:val="000000"/>
                <w:sz w:val="27"/>
                <w:szCs w:val="27"/>
                <w:lang w:val="ru-RU"/>
              </w:rPr>
              <w:t>. Изменить нумерацию пунктов с 106-</w:t>
            </w:r>
            <w:r w:rsidR="00B20894" w:rsidRPr="004720AF">
              <w:rPr>
                <w:color w:val="000000"/>
                <w:sz w:val="27"/>
                <w:szCs w:val="27"/>
                <w:lang w:val="ru-RU"/>
              </w:rPr>
              <w:t>217</w:t>
            </w:r>
            <w:r w:rsidR="002A0597" w:rsidRPr="004720AF">
              <w:rPr>
                <w:color w:val="000000"/>
                <w:sz w:val="27"/>
                <w:szCs w:val="27"/>
                <w:lang w:val="ru-RU"/>
              </w:rPr>
              <w:t xml:space="preserve"> на 105-216.</w:t>
            </w:r>
          </w:p>
          <w:p w14:paraId="5BE04834" w14:textId="77777777" w:rsidR="000606D0" w:rsidRPr="004720AF" w:rsidRDefault="000606D0" w:rsidP="002A0597">
            <w:pPr>
              <w:ind w:firstLine="77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4720AF">
              <w:rPr>
                <w:color w:val="000000"/>
                <w:sz w:val="27"/>
                <w:szCs w:val="27"/>
                <w:lang w:val="ru-RU"/>
              </w:rPr>
              <w:t>13. Приложение 1. Таблица II.1. Строку 4 изложить в следующей редакции: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29"/>
              <w:gridCol w:w="1417"/>
              <w:gridCol w:w="1134"/>
              <w:gridCol w:w="1057"/>
            </w:tblGrid>
            <w:tr w:rsidR="000606D0" w:rsidRPr="00787EE6" w14:paraId="2979D986" w14:textId="77777777" w:rsidTr="0001694B">
              <w:tc>
                <w:tcPr>
                  <w:tcW w:w="6729" w:type="dxa"/>
                </w:tcPr>
                <w:p w14:paraId="463ECF6D" w14:textId="77777777" w:rsidR="000606D0" w:rsidRPr="00787EE6" w:rsidRDefault="000606D0" w:rsidP="000606D0">
                  <w:pPr>
                    <w:jc w:val="both"/>
                    <w:rPr>
                      <w:sz w:val="26"/>
                      <w:szCs w:val="26"/>
                      <w:lang w:val="ru-RU"/>
                    </w:rPr>
                  </w:pPr>
                  <w:r w:rsidRPr="00787EE6">
                    <w:rPr>
                      <w:sz w:val="26"/>
                      <w:szCs w:val="26"/>
                      <w:lang w:val="ru-RU"/>
                    </w:rPr>
                    <w:t>Грузовой вагон с двумя тормозными цилиндрами</w:t>
                  </w:r>
                  <w:r w:rsidR="0094223A">
                    <w:rPr>
                      <w:sz w:val="26"/>
                      <w:szCs w:val="26"/>
                      <w:lang w:val="ru-RU"/>
                    </w:rPr>
                    <w:t xml:space="preserve"> </w:t>
                  </w:r>
                  <w:r w:rsidRPr="00787EE6">
                    <w:rPr>
                      <w:sz w:val="26"/>
                      <w:szCs w:val="26"/>
                      <w:lang w:val="ru-RU"/>
                    </w:rPr>
                    <w:t xml:space="preserve">(с раздельным торможением)   </w:t>
                  </w:r>
                  <w:r w:rsidRPr="00EC5E16">
                    <w:rPr>
                      <w:sz w:val="26"/>
                      <w:szCs w:val="26"/>
                      <w:lang w:val="ru-RU"/>
                    </w:rPr>
                    <w:t>диаметром 254 мм и ходом штока 125 мм или диаметром 356 мм с композиционными тормозными</w:t>
                  </w:r>
                  <w:r w:rsidRPr="00787EE6">
                    <w:rPr>
                      <w:sz w:val="26"/>
                      <w:szCs w:val="26"/>
                      <w:lang w:val="ru-RU"/>
                    </w:rPr>
                    <w:t xml:space="preserve"> колодками</w:t>
                  </w:r>
                </w:p>
              </w:tc>
              <w:tc>
                <w:tcPr>
                  <w:tcW w:w="1417" w:type="dxa"/>
                  <w:vAlign w:val="center"/>
                </w:tcPr>
                <w:p w14:paraId="72A86EF2" w14:textId="77777777" w:rsidR="000606D0" w:rsidRPr="00787EE6" w:rsidRDefault="00E241F3" w:rsidP="006C7231">
                  <w:pPr>
                    <w:jc w:val="center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color w:val="000000"/>
                      <w:sz w:val="26"/>
                      <w:szCs w:val="26"/>
                      <w:lang w:val="ru-RU"/>
                    </w:rPr>
                    <w:t>25</w:t>
                  </w:r>
                  <w:r w:rsidR="000606D0" w:rsidRPr="00787EE6">
                    <w:rPr>
                      <w:sz w:val="26"/>
                      <w:szCs w:val="26"/>
                      <w:lang w:val="ru-RU"/>
                    </w:rPr>
                    <w:t>–</w:t>
                  </w:r>
                  <w:r w:rsidR="006C7231">
                    <w:rPr>
                      <w:color w:val="000000"/>
                      <w:sz w:val="26"/>
                      <w:szCs w:val="26"/>
                      <w:lang w:val="ru-RU"/>
                    </w:rPr>
                    <w:t>65(75)*</w:t>
                  </w:r>
                </w:p>
              </w:tc>
              <w:tc>
                <w:tcPr>
                  <w:tcW w:w="1134" w:type="dxa"/>
                  <w:vAlign w:val="center"/>
                </w:tcPr>
                <w:p w14:paraId="42B53EC3" w14:textId="77777777" w:rsidR="000606D0" w:rsidRPr="00787EE6" w:rsidRDefault="000606D0" w:rsidP="000606D0">
                  <w:pPr>
                    <w:jc w:val="center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787EE6">
                    <w:rPr>
                      <w:sz w:val="26"/>
                      <w:szCs w:val="26"/>
                      <w:lang w:val="ru-RU"/>
                    </w:rPr>
                    <w:t>–</w:t>
                  </w:r>
                </w:p>
              </w:tc>
              <w:tc>
                <w:tcPr>
                  <w:tcW w:w="1057" w:type="dxa"/>
                  <w:vAlign w:val="center"/>
                </w:tcPr>
                <w:p w14:paraId="3E359AA1" w14:textId="77777777" w:rsidR="000606D0" w:rsidRPr="00787EE6" w:rsidRDefault="000606D0" w:rsidP="000606D0">
                  <w:pPr>
                    <w:jc w:val="center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787EE6">
                    <w:rPr>
                      <w:sz w:val="26"/>
                      <w:szCs w:val="26"/>
                      <w:lang w:val="ru-RU"/>
                    </w:rPr>
                    <w:t>–</w:t>
                  </w:r>
                </w:p>
              </w:tc>
            </w:tr>
          </w:tbl>
          <w:p w14:paraId="429AA4A6" w14:textId="77777777" w:rsidR="001B4D6C" w:rsidRPr="00787EE6" w:rsidRDefault="001B4D6C" w:rsidP="00B12255">
            <w:pPr>
              <w:ind w:firstLine="777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</w:p>
        </w:tc>
      </w:tr>
    </w:tbl>
    <w:p w14:paraId="6399D658" w14:textId="77777777" w:rsidR="003B2E5E" w:rsidRPr="00D12206" w:rsidRDefault="003B2E5E">
      <w:pPr>
        <w:rPr>
          <w:sz w:val="2"/>
          <w:szCs w:val="2"/>
          <w:lang w:val="ru-RU"/>
        </w:rPr>
      </w:pPr>
    </w:p>
    <w:tbl>
      <w:tblPr>
        <w:tblW w:w="105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9"/>
        <w:gridCol w:w="1801"/>
        <w:gridCol w:w="1199"/>
        <w:gridCol w:w="4680"/>
        <w:gridCol w:w="1551"/>
      </w:tblGrid>
      <w:tr w:rsidR="003B2E5E" w:rsidRPr="003B2E5E" w14:paraId="0980B0C0" w14:textId="77777777" w:rsidTr="002867EA">
        <w:trPr>
          <w:cantSplit/>
          <w:trHeight w:val="523"/>
          <w:jc w:val="center"/>
        </w:trPr>
        <w:tc>
          <w:tcPr>
            <w:tcW w:w="3130" w:type="dxa"/>
            <w:gridSpan w:val="2"/>
            <w:tcBorders>
              <w:right w:val="nil"/>
            </w:tcBorders>
          </w:tcPr>
          <w:p w14:paraId="1FC0E1A9" w14:textId="77777777" w:rsidR="003B2E5E" w:rsidRPr="003B2E5E" w:rsidRDefault="003B2E5E" w:rsidP="002867EA">
            <w:pPr>
              <w:spacing w:line="276" w:lineRule="auto"/>
              <w:rPr>
                <w:color w:val="000000"/>
              </w:rPr>
            </w:pPr>
            <w:r w:rsidRPr="003B2E5E">
              <w:rPr>
                <w:color w:val="000000"/>
              </w:rPr>
              <w:lastRenderedPageBreak/>
              <w:t xml:space="preserve">ИЗВЕЩЕНИЕ </w:t>
            </w:r>
          </w:p>
          <w:p w14:paraId="459DD541" w14:textId="77777777" w:rsidR="003B2E5E" w:rsidRPr="003B2E5E" w:rsidRDefault="003B2E5E" w:rsidP="002867EA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30AF5AE" w14:textId="77777777" w:rsidR="003B2E5E" w:rsidRPr="003B2E5E" w:rsidRDefault="003B2E5E" w:rsidP="002867EA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680" w:type="dxa"/>
            <w:vMerge w:val="restart"/>
            <w:tcBorders>
              <w:left w:val="nil"/>
              <w:right w:val="single" w:sz="4" w:space="0" w:color="auto"/>
            </w:tcBorders>
          </w:tcPr>
          <w:p w14:paraId="667FF098" w14:textId="77777777" w:rsidR="003B2E5E" w:rsidRPr="003B2E5E" w:rsidRDefault="003B2E5E" w:rsidP="002867EA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</w:tcBorders>
          </w:tcPr>
          <w:p w14:paraId="553DF5FF" w14:textId="77777777" w:rsidR="003B2E5E" w:rsidRPr="003B2E5E" w:rsidRDefault="003B2E5E" w:rsidP="002867EA">
            <w:pPr>
              <w:pStyle w:val="1"/>
              <w:spacing w:line="276" w:lineRule="auto"/>
              <w:rPr>
                <w:color w:val="000000"/>
                <w:lang w:val="en-BZ"/>
              </w:rPr>
            </w:pPr>
            <w:r w:rsidRPr="003B2E5E">
              <w:rPr>
                <w:color w:val="000000"/>
                <w:lang w:val="en-BZ"/>
              </w:rPr>
              <w:t>Лист</w:t>
            </w:r>
          </w:p>
          <w:p w14:paraId="45131E5D" w14:textId="77777777" w:rsidR="003B2E5E" w:rsidRPr="003B2E5E" w:rsidRDefault="003B2E5E" w:rsidP="002867EA">
            <w:pPr>
              <w:spacing w:line="276" w:lineRule="auto"/>
              <w:rPr>
                <w:color w:val="000000"/>
              </w:rPr>
            </w:pPr>
          </w:p>
        </w:tc>
      </w:tr>
      <w:tr w:rsidR="003B2E5E" w:rsidRPr="003B2E5E" w14:paraId="6738D799" w14:textId="77777777" w:rsidTr="002867EA">
        <w:trPr>
          <w:cantSplit/>
          <w:trHeight w:val="400"/>
          <w:jc w:val="center"/>
        </w:trPr>
        <w:tc>
          <w:tcPr>
            <w:tcW w:w="3130" w:type="dxa"/>
            <w:gridSpan w:val="2"/>
            <w:tcBorders>
              <w:right w:val="nil"/>
            </w:tcBorders>
          </w:tcPr>
          <w:p w14:paraId="29097CDC" w14:textId="77777777" w:rsidR="003B2E5E" w:rsidRPr="003B2E5E" w:rsidRDefault="003B2E5E" w:rsidP="002867E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3B2E5E">
              <w:rPr>
                <w:color w:val="000000"/>
              </w:rPr>
              <w:t xml:space="preserve">№ </w:t>
            </w:r>
            <w:r w:rsidR="00674C18">
              <w:rPr>
                <w:color w:val="000000"/>
                <w:lang w:val="ru-RU"/>
              </w:rPr>
              <w:t>18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C07C5DB" w14:textId="77777777" w:rsidR="003B2E5E" w:rsidRPr="003B2E5E" w:rsidRDefault="003B2E5E" w:rsidP="002867EA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4680" w:type="dxa"/>
            <w:vMerge/>
            <w:tcBorders>
              <w:left w:val="nil"/>
              <w:right w:val="single" w:sz="4" w:space="0" w:color="auto"/>
            </w:tcBorders>
          </w:tcPr>
          <w:p w14:paraId="013E5CC5" w14:textId="77777777" w:rsidR="003B2E5E" w:rsidRPr="003B2E5E" w:rsidRDefault="003B2E5E" w:rsidP="002867EA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</w:tcBorders>
          </w:tcPr>
          <w:p w14:paraId="5079AEEF" w14:textId="77777777" w:rsidR="003B2E5E" w:rsidRPr="003B2E5E" w:rsidRDefault="003B2E5E" w:rsidP="002867E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B2E5E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3B2E5E" w:rsidRPr="003B2E5E" w14:paraId="46EFCFA8" w14:textId="77777777" w:rsidTr="002867EA">
        <w:trPr>
          <w:cantSplit/>
          <w:jc w:val="center"/>
        </w:trPr>
        <w:tc>
          <w:tcPr>
            <w:tcW w:w="1329" w:type="dxa"/>
          </w:tcPr>
          <w:p w14:paraId="0AB3E68C" w14:textId="77777777" w:rsidR="003B2E5E" w:rsidRPr="003B2E5E" w:rsidRDefault="003B2E5E" w:rsidP="002867EA">
            <w:pPr>
              <w:spacing w:line="276" w:lineRule="auto"/>
              <w:rPr>
                <w:color w:val="000000"/>
              </w:rPr>
            </w:pPr>
            <w:r w:rsidRPr="003B2E5E">
              <w:rPr>
                <w:color w:val="000000"/>
              </w:rPr>
              <w:t>ИЗМ.</w:t>
            </w:r>
          </w:p>
        </w:tc>
        <w:tc>
          <w:tcPr>
            <w:tcW w:w="9231" w:type="dxa"/>
            <w:gridSpan w:val="4"/>
          </w:tcPr>
          <w:p w14:paraId="32A033CB" w14:textId="77777777" w:rsidR="003B2E5E" w:rsidRPr="003B2E5E" w:rsidRDefault="003B2E5E" w:rsidP="002867EA">
            <w:pPr>
              <w:spacing w:line="276" w:lineRule="auto"/>
              <w:rPr>
                <w:color w:val="000000"/>
              </w:rPr>
            </w:pPr>
            <w:r w:rsidRPr="003B2E5E">
              <w:rPr>
                <w:color w:val="000000"/>
              </w:rPr>
              <w:t>СОДЕРЖАНИЕ ИЗМЕНЕНИЯ</w:t>
            </w:r>
          </w:p>
        </w:tc>
      </w:tr>
      <w:tr w:rsidR="003B2E5E" w:rsidRPr="003B2E5E" w14:paraId="3F8C42FE" w14:textId="77777777" w:rsidTr="0001694B">
        <w:trPr>
          <w:cantSplit/>
          <w:trHeight w:val="20"/>
          <w:jc w:val="center"/>
        </w:trPr>
        <w:tc>
          <w:tcPr>
            <w:tcW w:w="1329" w:type="dxa"/>
            <w:tcBorders>
              <w:bottom w:val="single" w:sz="4" w:space="0" w:color="auto"/>
            </w:tcBorders>
          </w:tcPr>
          <w:p w14:paraId="78FE42DC" w14:textId="77777777" w:rsidR="003B2E5E" w:rsidRPr="003B2E5E" w:rsidRDefault="003B2E5E" w:rsidP="002867E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B2E5E"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9231" w:type="dxa"/>
            <w:gridSpan w:val="4"/>
            <w:tcBorders>
              <w:bottom w:val="nil"/>
            </w:tcBorders>
          </w:tcPr>
          <w:p w14:paraId="4D57E22A" w14:textId="77777777" w:rsidR="003B2E5E" w:rsidRPr="003B2E5E" w:rsidRDefault="003B2E5E" w:rsidP="002867EA">
            <w:pPr>
              <w:spacing w:line="276" w:lineRule="auto"/>
              <w:rPr>
                <w:color w:val="000000"/>
                <w:sz w:val="28"/>
              </w:rPr>
            </w:pPr>
          </w:p>
        </w:tc>
      </w:tr>
      <w:tr w:rsidR="003B2E5E" w:rsidRPr="00391615" w14:paraId="56739011" w14:textId="77777777" w:rsidTr="002867EA">
        <w:trPr>
          <w:cantSplit/>
          <w:trHeight w:val="12606"/>
          <w:jc w:val="center"/>
        </w:trPr>
        <w:tc>
          <w:tcPr>
            <w:tcW w:w="10560" w:type="dxa"/>
            <w:gridSpan w:val="5"/>
            <w:tcBorders>
              <w:top w:val="nil"/>
              <w:bottom w:val="single" w:sz="4" w:space="0" w:color="auto"/>
            </w:tcBorders>
          </w:tcPr>
          <w:p w14:paraId="02F2ED08" w14:textId="77777777" w:rsidR="00787EE6" w:rsidRPr="00787EE6" w:rsidRDefault="00787EE6" w:rsidP="00787EE6">
            <w:pPr>
              <w:ind w:firstLine="779"/>
              <w:jc w:val="both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1</w:t>
            </w:r>
            <w:r w:rsidR="000606D0">
              <w:rPr>
                <w:color w:val="000000"/>
                <w:sz w:val="26"/>
                <w:szCs w:val="26"/>
                <w:lang w:val="ru-RU"/>
              </w:rPr>
              <w:t>4</w:t>
            </w:r>
            <w:r w:rsidRPr="00787EE6">
              <w:rPr>
                <w:color w:val="000000"/>
                <w:sz w:val="26"/>
                <w:szCs w:val="26"/>
                <w:lang w:val="ru-RU"/>
              </w:rPr>
              <w:t xml:space="preserve">. Приложение 1. Таблица </w:t>
            </w:r>
            <w:r w:rsidRPr="00787EE6">
              <w:rPr>
                <w:color w:val="000000"/>
                <w:sz w:val="26"/>
                <w:szCs w:val="26"/>
                <w:lang w:val="en-US"/>
              </w:rPr>
              <w:t>I</w:t>
            </w:r>
            <w:r w:rsidRPr="00787EE6">
              <w:rPr>
                <w:color w:val="000000"/>
                <w:sz w:val="26"/>
                <w:szCs w:val="26"/>
                <w:lang w:val="ru-RU"/>
              </w:rPr>
              <w:t>I.1. Добавить строки следующего содержания:</w:t>
            </w:r>
          </w:p>
          <w:tbl>
            <w:tblPr>
              <w:tblStyle w:val="a9"/>
              <w:tblW w:w="10337" w:type="dxa"/>
              <w:tblLayout w:type="fixed"/>
              <w:tblLook w:val="04A0" w:firstRow="1" w:lastRow="0" w:firstColumn="1" w:lastColumn="0" w:noHBand="0" w:noVBand="1"/>
            </w:tblPr>
            <w:tblGrid>
              <w:gridCol w:w="6727"/>
              <w:gridCol w:w="1417"/>
              <w:gridCol w:w="1134"/>
              <w:gridCol w:w="1059"/>
            </w:tblGrid>
            <w:tr w:rsidR="00787EE6" w:rsidRPr="00787EE6" w14:paraId="467445E5" w14:textId="77777777" w:rsidTr="0001694B">
              <w:tc>
                <w:tcPr>
                  <w:tcW w:w="6727" w:type="dxa"/>
                </w:tcPr>
                <w:p w14:paraId="3C7C0ED1" w14:textId="77777777" w:rsidR="00787EE6" w:rsidRPr="00787EE6" w:rsidRDefault="00787EE6" w:rsidP="00787EE6">
                  <w:pPr>
                    <w:jc w:val="both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787EE6">
                    <w:rPr>
                      <w:sz w:val="26"/>
                      <w:szCs w:val="26"/>
                      <w:lang w:val="ru-RU"/>
                    </w:rPr>
                    <w:t xml:space="preserve">Грузовой вагон с двумя тормозными цилиндрами (с </w:t>
                  </w:r>
                  <w:r w:rsidRPr="00EC5E16">
                    <w:rPr>
                      <w:sz w:val="26"/>
                      <w:szCs w:val="26"/>
                      <w:lang w:val="ru-RU"/>
                    </w:rPr>
                    <w:t>раздельным торможением) диаметром 254 мм с ходом штока 240 мм с композиционными</w:t>
                  </w:r>
                  <w:r w:rsidRPr="00787EE6">
                    <w:rPr>
                      <w:sz w:val="26"/>
                      <w:szCs w:val="26"/>
                      <w:lang w:val="ru-RU"/>
                    </w:rPr>
                    <w:t xml:space="preserve"> тормозными колодками</w:t>
                  </w:r>
                </w:p>
              </w:tc>
              <w:tc>
                <w:tcPr>
                  <w:tcW w:w="1417" w:type="dxa"/>
                  <w:vAlign w:val="center"/>
                </w:tcPr>
                <w:p w14:paraId="7E5149A2" w14:textId="77777777" w:rsidR="00787EE6" w:rsidRPr="00787EE6" w:rsidRDefault="00787EE6" w:rsidP="00787EE6">
                  <w:pPr>
                    <w:jc w:val="center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787EE6">
                    <w:rPr>
                      <w:color w:val="000000"/>
                      <w:sz w:val="26"/>
                      <w:szCs w:val="26"/>
                      <w:lang w:val="ru-RU"/>
                    </w:rPr>
                    <w:t>50</w:t>
                  </w:r>
                  <w:r w:rsidRPr="00787EE6">
                    <w:rPr>
                      <w:sz w:val="26"/>
                      <w:szCs w:val="26"/>
                      <w:lang w:val="ru-RU"/>
                    </w:rPr>
                    <w:t>–</w:t>
                  </w:r>
                  <w:r w:rsidRPr="00787EE6">
                    <w:rPr>
                      <w:color w:val="000000"/>
                      <w:sz w:val="26"/>
                      <w:szCs w:val="26"/>
                      <w:lang w:val="ru-RU"/>
                    </w:rPr>
                    <w:t>100</w:t>
                  </w:r>
                </w:p>
              </w:tc>
              <w:tc>
                <w:tcPr>
                  <w:tcW w:w="1134" w:type="dxa"/>
                  <w:vAlign w:val="center"/>
                </w:tcPr>
                <w:p w14:paraId="0F82B74D" w14:textId="77777777" w:rsidR="00787EE6" w:rsidRPr="00787EE6" w:rsidRDefault="00787EE6" w:rsidP="00787EE6">
                  <w:pPr>
                    <w:jc w:val="center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787EE6">
                    <w:rPr>
                      <w:sz w:val="26"/>
                      <w:szCs w:val="26"/>
                      <w:lang w:val="ru-RU"/>
                    </w:rPr>
                    <w:t>–</w:t>
                  </w:r>
                </w:p>
              </w:tc>
              <w:tc>
                <w:tcPr>
                  <w:tcW w:w="1059" w:type="dxa"/>
                  <w:vAlign w:val="center"/>
                </w:tcPr>
                <w:p w14:paraId="24BECABC" w14:textId="77777777" w:rsidR="00787EE6" w:rsidRPr="00787EE6" w:rsidRDefault="00787EE6" w:rsidP="00787EE6">
                  <w:pPr>
                    <w:jc w:val="center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787EE6">
                    <w:rPr>
                      <w:sz w:val="26"/>
                      <w:szCs w:val="26"/>
                      <w:lang w:val="ru-RU"/>
                    </w:rPr>
                    <w:t>–</w:t>
                  </w:r>
                </w:p>
              </w:tc>
            </w:tr>
            <w:tr w:rsidR="00787EE6" w:rsidRPr="00391615" w14:paraId="7FD6A129" w14:textId="77777777" w:rsidTr="0001694B">
              <w:tc>
                <w:tcPr>
                  <w:tcW w:w="6727" w:type="dxa"/>
                </w:tcPr>
                <w:p w14:paraId="75AA337C" w14:textId="77777777" w:rsidR="00787EE6" w:rsidRPr="00787EE6" w:rsidRDefault="00787EE6" w:rsidP="00787EE6">
                  <w:pPr>
                    <w:jc w:val="both"/>
                    <w:rPr>
                      <w:sz w:val="26"/>
                      <w:szCs w:val="26"/>
                      <w:lang w:val="ru-RU"/>
                    </w:rPr>
                  </w:pPr>
                  <w:r w:rsidRPr="00787EE6">
                    <w:rPr>
                      <w:sz w:val="26"/>
                      <w:szCs w:val="26"/>
                      <w:lang w:val="ru-RU"/>
                    </w:rPr>
                    <w:t>Восьмиосный грузовой вагон с двумя тормозными цилиндрами диаметром 356 мм (с раздельным торможением) с композиционными тормозными колодками</w:t>
                  </w:r>
                </w:p>
              </w:tc>
              <w:tc>
                <w:tcPr>
                  <w:tcW w:w="1417" w:type="dxa"/>
                  <w:vAlign w:val="center"/>
                </w:tcPr>
                <w:p w14:paraId="1D861F53" w14:textId="77777777" w:rsidR="00787EE6" w:rsidRPr="00787EE6" w:rsidRDefault="00787EE6" w:rsidP="00787EE6">
                  <w:pPr>
                    <w:jc w:val="center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787EE6">
                    <w:rPr>
                      <w:color w:val="000000"/>
                      <w:sz w:val="26"/>
                      <w:szCs w:val="26"/>
                      <w:lang w:val="ru-RU"/>
                    </w:rPr>
                    <w:t>50-100</w:t>
                  </w:r>
                </w:p>
              </w:tc>
              <w:tc>
                <w:tcPr>
                  <w:tcW w:w="1134" w:type="dxa"/>
                  <w:vAlign w:val="center"/>
                </w:tcPr>
                <w:p w14:paraId="3D6C6F9F" w14:textId="77777777" w:rsidR="00787EE6" w:rsidRPr="00787EE6" w:rsidRDefault="00787EE6" w:rsidP="00787EE6">
                  <w:pPr>
                    <w:jc w:val="center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787EE6">
                    <w:rPr>
                      <w:color w:val="000000"/>
                      <w:sz w:val="26"/>
                      <w:szCs w:val="26"/>
                      <w:lang w:val="ru-RU"/>
                    </w:rPr>
                    <w:t>40-80</w:t>
                  </w:r>
                </w:p>
              </w:tc>
              <w:tc>
                <w:tcPr>
                  <w:tcW w:w="1059" w:type="dxa"/>
                  <w:vAlign w:val="center"/>
                </w:tcPr>
                <w:p w14:paraId="0402F0A5" w14:textId="77777777" w:rsidR="00787EE6" w:rsidRPr="00787EE6" w:rsidRDefault="00787EE6" w:rsidP="00787EE6">
                  <w:pPr>
                    <w:jc w:val="center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787EE6">
                    <w:rPr>
                      <w:color w:val="000000"/>
                      <w:sz w:val="26"/>
                      <w:szCs w:val="26"/>
                      <w:lang w:val="ru-RU"/>
                    </w:rPr>
                    <w:t>130</w:t>
                  </w:r>
                </w:p>
              </w:tc>
            </w:tr>
          </w:tbl>
          <w:p w14:paraId="67F19D13" w14:textId="77777777" w:rsidR="00B12255" w:rsidRPr="00787EE6" w:rsidRDefault="00787EE6" w:rsidP="00787EE6">
            <w:pPr>
              <w:ind w:firstLine="779"/>
              <w:jc w:val="both"/>
              <w:rPr>
                <w:sz w:val="28"/>
                <w:szCs w:val="28"/>
                <w:lang w:val="ru-RU"/>
              </w:rPr>
            </w:pPr>
            <w:r w:rsidRPr="00787EE6">
              <w:rPr>
                <w:color w:val="000000"/>
                <w:sz w:val="28"/>
                <w:szCs w:val="28"/>
                <w:lang w:val="ru-RU"/>
              </w:rPr>
              <w:t>1</w:t>
            </w:r>
            <w:r w:rsidR="000606D0">
              <w:rPr>
                <w:color w:val="000000"/>
                <w:sz w:val="28"/>
                <w:szCs w:val="28"/>
                <w:lang w:val="ru-RU"/>
              </w:rPr>
              <w:t>5</w:t>
            </w:r>
            <w:r w:rsidRPr="00787EE6">
              <w:rPr>
                <w:color w:val="000000"/>
                <w:sz w:val="28"/>
                <w:szCs w:val="28"/>
                <w:lang w:val="ru-RU"/>
              </w:rPr>
              <w:t>. Приложение 2, Пункт 48. После 9 абзаца добавить абзац следующего содержания «</w:t>
            </w:r>
            <w:r w:rsidRPr="00787EE6">
              <w:rPr>
                <w:color w:val="000000" w:themeColor="text1"/>
                <w:sz w:val="28"/>
                <w:szCs w:val="28"/>
                <w:lang w:val="ru-RU"/>
              </w:rPr>
              <w:t xml:space="preserve">Отпуск тормозов в поездах до 100 осей производить </w:t>
            </w:r>
            <w:r w:rsidRPr="00787EE6">
              <w:rPr>
                <w:sz w:val="28"/>
                <w:szCs w:val="28"/>
                <w:lang w:val="ru-RU"/>
              </w:rPr>
              <w:t xml:space="preserve">переводом управляющего органа крана машиниста в положение, обеспечивающее повышение </w:t>
            </w:r>
            <w:r w:rsidR="00B12255" w:rsidRPr="00787EE6">
              <w:rPr>
                <w:sz w:val="28"/>
                <w:szCs w:val="28"/>
                <w:lang w:val="ru-RU"/>
              </w:rPr>
              <w:t>давления в тормозной магистрали выше зарядного</w:t>
            </w:r>
            <w:r w:rsidR="00C34134">
              <w:rPr>
                <w:color w:val="000000" w:themeColor="text1"/>
                <w:sz w:val="28"/>
                <w:szCs w:val="28"/>
                <w:lang w:val="ru-RU"/>
              </w:rPr>
              <w:t xml:space="preserve"> до зарядного давления.</w:t>
            </w:r>
            <w:r w:rsidR="00B12255" w:rsidRPr="00787EE6">
              <w:rPr>
                <w:color w:val="000000"/>
                <w:sz w:val="28"/>
                <w:szCs w:val="28"/>
                <w:lang w:val="ru-RU"/>
              </w:rPr>
              <w:t>».</w:t>
            </w:r>
          </w:p>
          <w:p w14:paraId="3B23D36B" w14:textId="77777777" w:rsidR="00FA3545" w:rsidRPr="00FA3545" w:rsidRDefault="00FA3545" w:rsidP="00FA3545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787EE6">
              <w:rPr>
                <w:color w:val="000000"/>
                <w:sz w:val="28"/>
                <w:szCs w:val="28"/>
                <w:lang w:val="ru-RU"/>
              </w:rPr>
              <w:t>1</w:t>
            </w:r>
            <w:r w:rsidR="000606D0">
              <w:rPr>
                <w:color w:val="000000"/>
                <w:sz w:val="28"/>
                <w:szCs w:val="28"/>
                <w:lang w:val="ru-RU"/>
              </w:rPr>
              <w:t>6</w:t>
            </w:r>
            <w:r w:rsidR="00787EE6">
              <w:rPr>
                <w:color w:val="000000"/>
                <w:sz w:val="28"/>
                <w:szCs w:val="28"/>
                <w:lang w:val="ru-RU"/>
              </w:rPr>
              <w:t>.</w:t>
            </w:r>
            <w:r w:rsidRPr="00787EE6">
              <w:rPr>
                <w:color w:val="000000"/>
                <w:sz w:val="28"/>
                <w:szCs w:val="28"/>
                <w:lang w:val="ru-RU"/>
              </w:rPr>
              <w:t xml:space="preserve"> Приложение 2, пункт 51.  Дополнить абзацем следующего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 xml:space="preserve"> содержания:</w:t>
            </w:r>
          </w:p>
          <w:p w14:paraId="687290D3" w14:textId="77777777" w:rsidR="00FA3545" w:rsidRPr="00FA3545" w:rsidRDefault="00FA3545" w:rsidP="00FA354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A3545">
              <w:rPr>
                <w:color w:val="000000"/>
                <w:sz w:val="28"/>
                <w:szCs w:val="28"/>
                <w:lang w:val="ru-RU"/>
              </w:rPr>
              <w:t>«</w:t>
            </w:r>
            <w:r w:rsidRPr="00FA3545">
              <w:rPr>
                <w:color w:val="000000" w:themeColor="text1"/>
                <w:sz w:val="28"/>
                <w:szCs w:val="28"/>
                <w:lang w:val="ru-RU"/>
              </w:rPr>
              <w:t xml:space="preserve">Отпуск тормозов в поездах до 100 осей производить </w:t>
            </w:r>
            <w:r w:rsidRPr="00FA3545">
              <w:rPr>
                <w:sz w:val="28"/>
                <w:szCs w:val="28"/>
                <w:lang w:val="ru-RU"/>
              </w:rPr>
              <w:t>переводом управляющего органа крана машиниста в положение, обеспечивающее повышение давления в тормозной магистрали выше зарядного</w:t>
            </w:r>
            <w:r w:rsidRPr="00FA3545">
              <w:rPr>
                <w:color w:val="000000" w:themeColor="text1"/>
                <w:sz w:val="28"/>
                <w:szCs w:val="28"/>
                <w:lang w:val="ru-RU"/>
              </w:rPr>
              <w:t xml:space="preserve"> до зарядного давления, а свыше 100 осей –повышением давления выше зарядного давления на</w:t>
            </w:r>
            <w:r w:rsidRPr="00FA3545">
              <w:rPr>
                <w:sz w:val="28"/>
                <w:szCs w:val="28"/>
                <w:lang w:val="ru-RU"/>
              </w:rPr>
              <w:t xml:space="preserve"> 0,03-0,07 МПа (0,3-0,7</w:t>
            </w:r>
            <w:r w:rsidRPr="00FA3545">
              <w:rPr>
                <w:sz w:val="28"/>
                <w:szCs w:val="28"/>
              </w:rPr>
              <w:t> </w:t>
            </w:r>
            <w:r w:rsidRPr="00FA3545">
              <w:rPr>
                <w:sz w:val="28"/>
                <w:szCs w:val="28"/>
                <w:lang w:val="ru-RU"/>
              </w:rPr>
              <w:t>кгс/см</w:t>
            </w:r>
            <w:r w:rsidRPr="00FA3545">
              <w:rPr>
                <w:sz w:val="28"/>
                <w:szCs w:val="28"/>
                <w:vertAlign w:val="superscript"/>
                <w:lang w:val="ru-RU"/>
              </w:rPr>
              <w:t>2</w:t>
            </w:r>
            <w:r w:rsidRPr="00FA3545">
              <w:rPr>
                <w:sz w:val="28"/>
                <w:szCs w:val="28"/>
                <w:lang w:val="ru-RU"/>
              </w:rPr>
              <w:t>).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>».</w:t>
            </w:r>
          </w:p>
          <w:p w14:paraId="0E2AF082" w14:textId="77777777" w:rsidR="00FA3545" w:rsidRPr="00EC5E16" w:rsidRDefault="0014629D" w:rsidP="00FA3545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</w:t>
            </w:r>
            <w:r w:rsidR="000606D0">
              <w:rPr>
                <w:color w:val="000000"/>
                <w:sz w:val="28"/>
                <w:szCs w:val="28"/>
                <w:lang w:val="ru-RU"/>
              </w:rPr>
              <w:t>7</w:t>
            </w:r>
            <w:r w:rsidR="00787EE6">
              <w:rPr>
                <w:color w:val="000000"/>
                <w:sz w:val="28"/>
                <w:szCs w:val="28"/>
                <w:lang w:val="ru-RU"/>
              </w:rPr>
              <w:t>.</w:t>
            </w:r>
            <w:r w:rsidR="00FA3545" w:rsidRPr="00FA3545">
              <w:rPr>
                <w:color w:val="000000"/>
                <w:sz w:val="28"/>
                <w:szCs w:val="28"/>
                <w:lang w:val="ru-RU"/>
              </w:rPr>
              <w:t xml:space="preserve"> Приложение 2, пункт 54. </w:t>
            </w:r>
            <w:r w:rsidR="00FA3545" w:rsidRPr="00EC5E16">
              <w:rPr>
                <w:color w:val="000000"/>
                <w:sz w:val="28"/>
                <w:szCs w:val="28"/>
                <w:lang w:val="ru-RU"/>
              </w:rPr>
              <w:t>Удалить.</w:t>
            </w:r>
          </w:p>
          <w:p w14:paraId="20595663" w14:textId="77777777" w:rsidR="00FA3545" w:rsidRPr="00EC5E16" w:rsidRDefault="0014629D" w:rsidP="00FA3545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EC5E16">
              <w:rPr>
                <w:color w:val="000000"/>
                <w:sz w:val="28"/>
                <w:szCs w:val="28"/>
                <w:lang w:val="ru-RU"/>
              </w:rPr>
              <w:t>1</w:t>
            </w:r>
            <w:r w:rsidR="000606D0" w:rsidRPr="00EC5E16">
              <w:rPr>
                <w:color w:val="000000"/>
                <w:sz w:val="28"/>
                <w:szCs w:val="28"/>
                <w:lang w:val="ru-RU"/>
              </w:rPr>
              <w:t>8</w:t>
            </w:r>
            <w:r w:rsidR="00FA3545" w:rsidRPr="00EC5E16">
              <w:rPr>
                <w:color w:val="000000"/>
                <w:sz w:val="28"/>
                <w:szCs w:val="28"/>
                <w:lang w:val="ru-RU"/>
              </w:rPr>
              <w:t>. Изменить нумерацию пунктов с 55-7</w:t>
            </w:r>
            <w:r w:rsidR="00DA3EEA" w:rsidRPr="00EC5E16">
              <w:rPr>
                <w:color w:val="000000"/>
                <w:sz w:val="28"/>
                <w:szCs w:val="28"/>
                <w:lang w:val="ru-RU"/>
              </w:rPr>
              <w:t>1</w:t>
            </w:r>
            <w:r w:rsidR="00FA3545" w:rsidRPr="00EC5E16">
              <w:rPr>
                <w:color w:val="000000"/>
                <w:sz w:val="28"/>
                <w:szCs w:val="28"/>
                <w:lang w:val="ru-RU"/>
              </w:rPr>
              <w:t xml:space="preserve"> на 54-7</w:t>
            </w:r>
            <w:r w:rsidR="00DA3EEA" w:rsidRPr="00EC5E16">
              <w:rPr>
                <w:color w:val="000000"/>
                <w:sz w:val="28"/>
                <w:szCs w:val="28"/>
                <w:lang w:val="ru-RU"/>
              </w:rPr>
              <w:t>0</w:t>
            </w:r>
            <w:r w:rsidR="00FA3545" w:rsidRPr="00EC5E16"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14:paraId="1E53DF6C" w14:textId="77777777" w:rsidR="00C64F82" w:rsidRPr="00EC5E16" w:rsidRDefault="00787EE6" w:rsidP="00C64F82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EC5E16">
              <w:rPr>
                <w:color w:val="000000"/>
                <w:sz w:val="28"/>
                <w:szCs w:val="28"/>
                <w:lang w:val="ru-RU"/>
              </w:rPr>
              <w:t>1</w:t>
            </w:r>
            <w:r w:rsidR="000606D0" w:rsidRPr="00EC5E16">
              <w:rPr>
                <w:color w:val="000000"/>
                <w:sz w:val="28"/>
                <w:szCs w:val="28"/>
                <w:lang w:val="ru-RU"/>
              </w:rPr>
              <w:t>9</w:t>
            </w:r>
            <w:r w:rsidR="00C64F82" w:rsidRPr="00EC5E16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r w:rsidR="0014629D" w:rsidRPr="00EC5E16">
              <w:rPr>
                <w:color w:val="000000"/>
                <w:sz w:val="28"/>
                <w:szCs w:val="28"/>
                <w:lang w:val="ru-RU"/>
              </w:rPr>
              <w:t>Приложение 2, пункт 54 (новая ну</w:t>
            </w:r>
            <w:r w:rsidR="00C64F82" w:rsidRPr="00EC5E16">
              <w:rPr>
                <w:color w:val="000000"/>
                <w:sz w:val="28"/>
                <w:szCs w:val="28"/>
                <w:lang w:val="ru-RU"/>
              </w:rPr>
              <w:t xml:space="preserve">мерация). Добавить абзац следующего содержания: </w:t>
            </w:r>
          </w:p>
          <w:p w14:paraId="12AEE257" w14:textId="77777777" w:rsidR="00C64F82" w:rsidRPr="00FA3545" w:rsidRDefault="00C64F82" w:rsidP="00C64F82">
            <w:pPr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EC5E16">
              <w:rPr>
                <w:color w:val="000000"/>
                <w:sz w:val="28"/>
                <w:szCs w:val="28"/>
                <w:lang w:val="ru-RU"/>
              </w:rPr>
              <w:t>«</w:t>
            </w:r>
            <w:r w:rsidRPr="00EC5E16">
              <w:rPr>
                <w:rFonts w:eastAsia="Calibri"/>
                <w:sz w:val="28"/>
                <w:szCs w:val="28"/>
                <w:lang w:val="ru-RU" w:eastAsia="en-US"/>
              </w:rPr>
              <w:t>Если сокращенное опробование тормозов в пассажирских поездах выполняется после полного опробования от стационарной установки, от стационарного</w:t>
            </w:r>
            <w:r w:rsidRPr="00FA3545">
              <w:rPr>
                <w:rFonts w:eastAsia="Calibri"/>
                <w:sz w:val="28"/>
                <w:szCs w:val="28"/>
                <w:lang w:val="ru-RU" w:eastAsia="en-US"/>
              </w:rPr>
              <w:t xml:space="preserve"> устройства, стационарной установки с регистрацией параметров или локомотива, осмотрщики вагонов и машинист обязаны проверить:</w:t>
            </w:r>
          </w:p>
          <w:p w14:paraId="5A2DEE9B" w14:textId="77777777" w:rsidR="00B20894" w:rsidRDefault="00B20894" w:rsidP="00B20894">
            <w:pPr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FA3545">
              <w:rPr>
                <w:rFonts w:eastAsia="Calibri"/>
                <w:sz w:val="28"/>
                <w:szCs w:val="28"/>
                <w:lang w:val="ru-RU" w:eastAsia="en-US"/>
              </w:rPr>
              <w:t>- целостность тормозной магистрали поезда;</w:t>
            </w:r>
          </w:p>
          <w:p w14:paraId="2F27A9B2" w14:textId="77777777" w:rsidR="00FB0027" w:rsidRDefault="00787EE6" w:rsidP="0001694B">
            <w:pPr>
              <w:ind w:firstLine="567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FA3545">
              <w:rPr>
                <w:rFonts w:eastAsia="Calibri"/>
                <w:sz w:val="28"/>
                <w:szCs w:val="28"/>
                <w:lang w:val="ru-RU" w:eastAsia="en-US"/>
              </w:rPr>
              <w:t>-</w:t>
            </w:r>
            <w:r w:rsidR="00DB1C86">
              <w:rPr>
                <w:rFonts w:eastAsia="Calibri"/>
                <w:sz w:val="28"/>
                <w:szCs w:val="28"/>
                <w:lang w:val="ru-RU" w:eastAsia="en-US"/>
              </w:rPr>
              <w:t> </w:t>
            </w:r>
            <w:r w:rsidRPr="00FA3545">
              <w:rPr>
                <w:rFonts w:eastAsia="Calibri"/>
                <w:sz w:val="28"/>
                <w:szCs w:val="28"/>
                <w:lang w:val="ru-RU" w:eastAsia="en-US"/>
              </w:rPr>
              <w:t>плотность тормозной сети поезда при отключенном питании тормозной магистрали поезда (комбинированным краном или краном двойной тяги), а на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Pr="00FA3545">
              <w:rPr>
                <w:rFonts w:eastAsia="Calibri"/>
                <w:sz w:val="28"/>
                <w:szCs w:val="28"/>
                <w:lang w:val="ru-RU" w:eastAsia="en-US"/>
              </w:rPr>
              <w:t>локомотивах, оборудованных краном машиниста, у которого передача команды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Pr="00FA3545">
              <w:rPr>
                <w:rFonts w:eastAsia="Calibri"/>
                <w:sz w:val="28"/>
                <w:szCs w:val="28"/>
                <w:lang w:val="ru-RU" w:eastAsia="en-US"/>
              </w:rPr>
              <w:t>управления от управляющего органа к исполнительным устройствам производится</w:t>
            </w:r>
            <w:r w:rsidR="003B2E5E" w:rsidRPr="00FA3545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1D387F" w:rsidRPr="00FA3545">
              <w:rPr>
                <w:rFonts w:eastAsia="Calibri"/>
                <w:sz w:val="28"/>
                <w:szCs w:val="28"/>
                <w:lang w:val="ru-RU" w:eastAsia="en-US"/>
              </w:rPr>
              <w:t>электрическим или иным способом разобщительный кран на тормозной магистрали (при наличии) к исполнительному устройству крана машиниста установить в закрытое положение). По истечении 20 секунд после отключения питания тормозной</w:t>
            </w:r>
            <w:r w:rsidR="001D387F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="001D387F" w:rsidRPr="00FA3545">
              <w:rPr>
                <w:rFonts w:eastAsia="Calibri"/>
                <w:sz w:val="28"/>
                <w:szCs w:val="28"/>
                <w:lang w:val="ru-RU" w:eastAsia="en-US"/>
              </w:rPr>
              <w:t>магистрали замеряют снижение давления в тормозной магистрали: снижение давления допускается не более чем на 0,02 МПа (0,2 кгс/см</w:t>
            </w:r>
            <w:r w:rsidR="001D387F" w:rsidRPr="00FA3545">
              <w:rPr>
                <w:rFonts w:eastAsia="Calibri"/>
                <w:sz w:val="28"/>
                <w:szCs w:val="28"/>
                <w:vertAlign w:val="superscript"/>
                <w:lang w:val="ru-RU" w:eastAsia="en-US"/>
              </w:rPr>
              <w:t>2</w:t>
            </w:r>
            <w:r w:rsidR="001D387F" w:rsidRPr="00FA3545">
              <w:rPr>
                <w:rFonts w:eastAsia="Calibri"/>
                <w:sz w:val="28"/>
                <w:szCs w:val="28"/>
                <w:lang w:val="ru-RU" w:eastAsia="en-US"/>
              </w:rPr>
              <w:t>) в течение 60 секунд (1 минуты) или</w:t>
            </w:r>
            <w:r w:rsidR="0001694B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="00FB0027" w:rsidRPr="00FA3545">
              <w:rPr>
                <w:color w:val="000000" w:themeColor="text1"/>
                <w:sz w:val="28"/>
                <w:szCs w:val="28"/>
                <w:lang w:val="ru-RU"/>
              </w:rPr>
              <w:t>0,</w:t>
            </w:r>
            <w:r w:rsidR="00FB0027" w:rsidRPr="00FA3545">
              <w:rPr>
                <w:rFonts w:eastAsia="Calibri"/>
                <w:sz w:val="28"/>
                <w:szCs w:val="28"/>
                <w:lang w:val="ru-RU" w:eastAsia="en-US"/>
              </w:rPr>
              <w:t>05 МПа (0,5 кгс/см</w:t>
            </w:r>
            <w:r w:rsidR="00FB0027" w:rsidRPr="00FA3545">
              <w:rPr>
                <w:rFonts w:eastAsia="Calibri"/>
                <w:sz w:val="28"/>
                <w:szCs w:val="28"/>
                <w:vertAlign w:val="superscript"/>
                <w:lang w:val="ru-RU" w:eastAsia="en-US"/>
              </w:rPr>
              <w:t>2</w:t>
            </w:r>
            <w:r w:rsidR="00FB0027" w:rsidRPr="00FA3545">
              <w:rPr>
                <w:rFonts w:eastAsia="Calibri"/>
                <w:sz w:val="28"/>
                <w:szCs w:val="28"/>
                <w:lang w:val="ru-RU" w:eastAsia="en-US"/>
              </w:rPr>
              <w:t>) – в течение 150 секунд (2,5 минут</w:t>
            </w:r>
            <w:r w:rsidR="00FB0027" w:rsidRPr="00FA3545">
              <w:rPr>
                <w:color w:val="000000" w:themeColor="text1"/>
                <w:sz w:val="28"/>
                <w:szCs w:val="28"/>
                <w:lang w:val="ru-RU"/>
              </w:rPr>
              <w:t xml:space="preserve">); </w:t>
            </w:r>
          </w:p>
          <w:p w14:paraId="1FA5CF08" w14:textId="77777777" w:rsidR="0001694B" w:rsidRDefault="0001694B" w:rsidP="0001694B">
            <w:pPr>
              <w:ind w:firstLine="779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FA3545">
              <w:rPr>
                <w:color w:val="000000" w:themeColor="text1"/>
                <w:sz w:val="28"/>
                <w:szCs w:val="28"/>
                <w:lang w:val="ru-RU"/>
              </w:rPr>
              <w:t>- действие тормозов 2-х хвостовых вагонов на торможение и отпуск порядком, установленным как при полном опробовании тормозов. Для проверки автотормозов на торможение необходимо снизить давление в уравнительном резервуаре за один прием на 0,05-0,06</w:t>
            </w:r>
            <w:r w:rsidRPr="00FA3545">
              <w:rPr>
                <w:color w:val="000000" w:themeColor="text1"/>
                <w:sz w:val="28"/>
                <w:szCs w:val="28"/>
              </w:rPr>
              <w:t> </w:t>
            </w:r>
            <w:r w:rsidRPr="00FA3545">
              <w:rPr>
                <w:color w:val="000000" w:themeColor="text1"/>
                <w:sz w:val="28"/>
                <w:szCs w:val="28"/>
                <w:lang w:val="ru-RU"/>
              </w:rPr>
              <w:t>МПа (0,5</w:t>
            </w:r>
            <w:r w:rsidRPr="00FA3545">
              <w:rPr>
                <w:color w:val="000000" w:themeColor="text1"/>
                <w:sz w:val="28"/>
                <w:szCs w:val="28"/>
                <w:lang w:val="ru-RU"/>
              </w:rPr>
              <w:noBreakHyphen/>
              <w:t>0,6</w:t>
            </w:r>
            <w:r w:rsidRPr="00FA3545">
              <w:rPr>
                <w:color w:val="000000" w:themeColor="text1"/>
                <w:sz w:val="28"/>
                <w:szCs w:val="28"/>
              </w:rPr>
              <w:t> </w:t>
            </w:r>
            <w:r w:rsidRPr="00FA3545">
              <w:rPr>
                <w:color w:val="000000" w:themeColor="text1"/>
                <w:sz w:val="28"/>
                <w:szCs w:val="28"/>
                <w:lang w:val="ru-RU"/>
              </w:rPr>
              <w:t>кгс/см</w:t>
            </w:r>
            <w:r w:rsidRPr="00FA3545">
              <w:rPr>
                <w:color w:val="000000" w:themeColor="text1"/>
                <w:sz w:val="28"/>
                <w:szCs w:val="28"/>
                <w:vertAlign w:val="superscript"/>
                <w:lang w:val="ru-RU"/>
              </w:rPr>
              <w:t>2</w:t>
            </w:r>
            <w:r w:rsidRPr="00FA3545">
              <w:rPr>
                <w:color w:val="000000" w:themeColor="text1"/>
                <w:sz w:val="28"/>
                <w:szCs w:val="28"/>
                <w:lang w:val="ru-RU"/>
              </w:rPr>
              <w:t>) от зарядного давления. Отпуск производят переводом управляющего органа крана машиниста в поездное положение.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>».</w:t>
            </w:r>
          </w:p>
          <w:p w14:paraId="370436AE" w14:textId="77777777" w:rsidR="0001694B" w:rsidRPr="00FA3545" w:rsidRDefault="0001694B" w:rsidP="0001694B">
            <w:pPr>
              <w:ind w:firstLine="779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20</w:t>
            </w:r>
            <w:r w:rsidRPr="00FA3545">
              <w:rPr>
                <w:color w:val="000000" w:themeColor="text1"/>
                <w:sz w:val="28"/>
                <w:szCs w:val="28"/>
                <w:lang w:val="ru-RU"/>
              </w:rPr>
              <w:t xml:space="preserve">. Приложение 2, пункт 59 (новая нумерация). Изложить в следующей редакции: </w:t>
            </w:r>
          </w:p>
          <w:p w14:paraId="37B283B5" w14:textId="77777777" w:rsidR="0001694B" w:rsidRPr="00FA3545" w:rsidRDefault="0001694B" w:rsidP="0001694B">
            <w:pPr>
              <w:ind w:firstLine="567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</w:tbl>
    <w:p w14:paraId="2A6AC9CC" w14:textId="77777777" w:rsidR="00C64F82" w:rsidRPr="008923F5" w:rsidRDefault="00C64F82">
      <w:pPr>
        <w:rPr>
          <w:sz w:val="2"/>
          <w:szCs w:val="2"/>
          <w:lang w:val="ru-RU"/>
        </w:rPr>
      </w:pPr>
    </w:p>
    <w:tbl>
      <w:tblPr>
        <w:tblW w:w="105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9"/>
        <w:gridCol w:w="1801"/>
        <w:gridCol w:w="1199"/>
        <w:gridCol w:w="4680"/>
        <w:gridCol w:w="1551"/>
      </w:tblGrid>
      <w:tr w:rsidR="00ED35CF" w:rsidRPr="003B2E5E" w14:paraId="5106AB6F" w14:textId="77777777" w:rsidTr="002867EA">
        <w:trPr>
          <w:cantSplit/>
          <w:trHeight w:val="523"/>
          <w:jc w:val="center"/>
        </w:trPr>
        <w:tc>
          <w:tcPr>
            <w:tcW w:w="3130" w:type="dxa"/>
            <w:gridSpan w:val="2"/>
            <w:tcBorders>
              <w:right w:val="nil"/>
            </w:tcBorders>
          </w:tcPr>
          <w:p w14:paraId="5DCC66FB" w14:textId="77777777" w:rsidR="00ED35CF" w:rsidRPr="003B2E5E" w:rsidRDefault="00ED35CF" w:rsidP="002867EA">
            <w:pPr>
              <w:spacing w:line="276" w:lineRule="auto"/>
              <w:rPr>
                <w:color w:val="000000"/>
              </w:rPr>
            </w:pPr>
            <w:r w:rsidRPr="003B2E5E">
              <w:rPr>
                <w:color w:val="000000"/>
              </w:rPr>
              <w:lastRenderedPageBreak/>
              <w:t xml:space="preserve">ИЗВЕЩЕНИЕ </w:t>
            </w:r>
          </w:p>
          <w:p w14:paraId="05979D27" w14:textId="77777777" w:rsidR="00ED35CF" w:rsidRPr="003B2E5E" w:rsidRDefault="00ED35CF" w:rsidP="002867EA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4749F36" w14:textId="77777777" w:rsidR="00ED35CF" w:rsidRPr="003B2E5E" w:rsidRDefault="00ED35CF" w:rsidP="002867EA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680" w:type="dxa"/>
            <w:vMerge w:val="restart"/>
            <w:tcBorders>
              <w:left w:val="nil"/>
              <w:right w:val="single" w:sz="4" w:space="0" w:color="auto"/>
            </w:tcBorders>
          </w:tcPr>
          <w:p w14:paraId="290C9D61" w14:textId="77777777" w:rsidR="00ED35CF" w:rsidRPr="003B2E5E" w:rsidRDefault="00ED35CF" w:rsidP="002867EA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</w:tcBorders>
          </w:tcPr>
          <w:p w14:paraId="63FE6602" w14:textId="77777777" w:rsidR="00ED35CF" w:rsidRPr="003B2E5E" w:rsidRDefault="00ED35CF" w:rsidP="002867EA">
            <w:pPr>
              <w:pStyle w:val="1"/>
              <w:spacing w:line="276" w:lineRule="auto"/>
              <w:rPr>
                <w:color w:val="000000"/>
                <w:lang w:val="en-BZ"/>
              </w:rPr>
            </w:pPr>
            <w:r w:rsidRPr="003B2E5E">
              <w:rPr>
                <w:color w:val="000000"/>
                <w:lang w:val="en-BZ"/>
              </w:rPr>
              <w:t>Лист</w:t>
            </w:r>
          </w:p>
          <w:p w14:paraId="319C376A" w14:textId="77777777" w:rsidR="00ED35CF" w:rsidRPr="003B2E5E" w:rsidRDefault="00ED35CF" w:rsidP="002867EA">
            <w:pPr>
              <w:spacing w:line="276" w:lineRule="auto"/>
              <w:rPr>
                <w:color w:val="000000"/>
              </w:rPr>
            </w:pPr>
          </w:p>
        </w:tc>
      </w:tr>
      <w:tr w:rsidR="00ED35CF" w:rsidRPr="003B2E5E" w14:paraId="0F366026" w14:textId="77777777" w:rsidTr="002867EA">
        <w:trPr>
          <w:cantSplit/>
          <w:trHeight w:val="400"/>
          <w:jc w:val="center"/>
        </w:trPr>
        <w:tc>
          <w:tcPr>
            <w:tcW w:w="3130" w:type="dxa"/>
            <w:gridSpan w:val="2"/>
            <w:tcBorders>
              <w:right w:val="nil"/>
            </w:tcBorders>
          </w:tcPr>
          <w:p w14:paraId="07EB9792" w14:textId="77777777" w:rsidR="00ED35CF" w:rsidRPr="003B2E5E" w:rsidRDefault="00ED35CF" w:rsidP="002867EA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3B2E5E">
              <w:rPr>
                <w:color w:val="000000"/>
              </w:rPr>
              <w:t xml:space="preserve">№ </w:t>
            </w:r>
            <w:r w:rsidR="00674C18">
              <w:rPr>
                <w:color w:val="000000"/>
                <w:lang w:val="ru-RU"/>
              </w:rPr>
              <w:t>18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4227222" w14:textId="77777777" w:rsidR="00ED35CF" w:rsidRPr="003B2E5E" w:rsidRDefault="00ED35CF" w:rsidP="002867EA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4680" w:type="dxa"/>
            <w:vMerge/>
            <w:tcBorders>
              <w:left w:val="nil"/>
              <w:right w:val="single" w:sz="4" w:space="0" w:color="auto"/>
            </w:tcBorders>
          </w:tcPr>
          <w:p w14:paraId="68818819" w14:textId="77777777" w:rsidR="00ED35CF" w:rsidRPr="003B2E5E" w:rsidRDefault="00ED35CF" w:rsidP="002867EA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</w:tcBorders>
          </w:tcPr>
          <w:p w14:paraId="4C4F09C3" w14:textId="77777777" w:rsidR="00ED35CF" w:rsidRPr="003B2E5E" w:rsidRDefault="00E31E1B" w:rsidP="002867E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ED35CF" w:rsidRPr="003B2E5E" w14:paraId="77D648E8" w14:textId="77777777" w:rsidTr="002867EA">
        <w:trPr>
          <w:cantSplit/>
          <w:jc w:val="center"/>
        </w:trPr>
        <w:tc>
          <w:tcPr>
            <w:tcW w:w="1329" w:type="dxa"/>
          </w:tcPr>
          <w:p w14:paraId="34135145" w14:textId="77777777" w:rsidR="00ED35CF" w:rsidRPr="003B2E5E" w:rsidRDefault="00ED35CF" w:rsidP="002867EA">
            <w:pPr>
              <w:spacing w:line="276" w:lineRule="auto"/>
              <w:rPr>
                <w:color w:val="000000"/>
              </w:rPr>
            </w:pPr>
            <w:r w:rsidRPr="003B2E5E">
              <w:rPr>
                <w:color w:val="000000"/>
              </w:rPr>
              <w:t>ИЗМ.</w:t>
            </w:r>
          </w:p>
        </w:tc>
        <w:tc>
          <w:tcPr>
            <w:tcW w:w="9231" w:type="dxa"/>
            <w:gridSpan w:val="4"/>
          </w:tcPr>
          <w:p w14:paraId="64219822" w14:textId="77777777" w:rsidR="00ED35CF" w:rsidRPr="003B2E5E" w:rsidRDefault="00ED35CF" w:rsidP="002867EA">
            <w:pPr>
              <w:spacing w:line="276" w:lineRule="auto"/>
              <w:rPr>
                <w:color w:val="000000"/>
              </w:rPr>
            </w:pPr>
            <w:r w:rsidRPr="003B2E5E">
              <w:rPr>
                <w:color w:val="000000"/>
              </w:rPr>
              <w:t>СОДЕРЖАНИЕ ИЗМЕНЕНИЯ</w:t>
            </w:r>
          </w:p>
        </w:tc>
      </w:tr>
      <w:tr w:rsidR="00ED35CF" w:rsidRPr="003B2E5E" w14:paraId="58EDC9C4" w14:textId="77777777" w:rsidTr="002867EA">
        <w:trPr>
          <w:cantSplit/>
          <w:trHeight w:val="255"/>
          <w:jc w:val="center"/>
        </w:trPr>
        <w:tc>
          <w:tcPr>
            <w:tcW w:w="1329" w:type="dxa"/>
            <w:tcBorders>
              <w:bottom w:val="single" w:sz="4" w:space="0" w:color="auto"/>
            </w:tcBorders>
          </w:tcPr>
          <w:p w14:paraId="72B7F672" w14:textId="77777777" w:rsidR="00ED35CF" w:rsidRPr="003B2E5E" w:rsidRDefault="00ED35CF" w:rsidP="00B1225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B2E5E"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9231" w:type="dxa"/>
            <w:gridSpan w:val="4"/>
            <w:tcBorders>
              <w:bottom w:val="nil"/>
            </w:tcBorders>
          </w:tcPr>
          <w:p w14:paraId="16767185" w14:textId="77777777" w:rsidR="00ED35CF" w:rsidRPr="003B2E5E" w:rsidRDefault="00ED35CF" w:rsidP="00B12255">
            <w:pPr>
              <w:rPr>
                <w:color w:val="000000"/>
                <w:sz w:val="28"/>
              </w:rPr>
            </w:pPr>
          </w:p>
        </w:tc>
      </w:tr>
      <w:tr w:rsidR="00ED35CF" w:rsidRPr="00391615" w14:paraId="5048200A" w14:textId="77777777" w:rsidTr="002867EA">
        <w:trPr>
          <w:cantSplit/>
          <w:trHeight w:val="12606"/>
          <w:jc w:val="center"/>
        </w:trPr>
        <w:tc>
          <w:tcPr>
            <w:tcW w:w="10560" w:type="dxa"/>
            <w:gridSpan w:val="5"/>
            <w:tcBorders>
              <w:top w:val="nil"/>
              <w:bottom w:val="single" w:sz="4" w:space="0" w:color="auto"/>
            </w:tcBorders>
          </w:tcPr>
          <w:p w14:paraId="356244DD" w14:textId="77777777" w:rsidR="00787EE6" w:rsidRPr="00FA3545" w:rsidRDefault="0001694B" w:rsidP="00787EE6">
            <w:pPr>
              <w:ind w:firstLine="779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FA3545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787EE6" w:rsidRPr="00FA3545">
              <w:rPr>
                <w:color w:val="000000" w:themeColor="text1"/>
                <w:sz w:val="28"/>
                <w:szCs w:val="28"/>
                <w:lang w:val="ru-RU"/>
              </w:rPr>
              <w:t>«Подготовку и опробование тормозного оборудования в составе поезда выполнять от стационарного устройства в том числе с регистрацией параметров или локомотивов. Зарядное давление должно быть: 0,47-0,49 МПа (4,8</w:t>
            </w:r>
            <w:r w:rsidR="00787EE6" w:rsidRPr="00FA3545">
              <w:rPr>
                <w:color w:val="000000" w:themeColor="text1"/>
                <w:sz w:val="28"/>
                <w:szCs w:val="28"/>
                <w:lang w:val="ru-RU"/>
              </w:rPr>
              <w:noBreakHyphen/>
              <w:t>5,0 кгс/см</w:t>
            </w:r>
            <w:r w:rsidR="00787EE6" w:rsidRPr="00FA3545">
              <w:rPr>
                <w:color w:val="000000" w:themeColor="text1"/>
                <w:sz w:val="28"/>
                <w:szCs w:val="28"/>
                <w:vertAlign w:val="superscript"/>
                <w:lang w:val="ru-RU"/>
              </w:rPr>
              <w:t>2</w:t>
            </w:r>
            <w:r w:rsidR="00787EE6" w:rsidRPr="00FA3545">
              <w:rPr>
                <w:color w:val="000000" w:themeColor="text1"/>
                <w:sz w:val="28"/>
                <w:szCs w:val="28"/>
                <w:lang w:val="ru-RU"/>
              </w:rPr>
              <w:t>) для порожнего грузового поезда и 0,49</w:t>
            </w:r>
            <w:r w:rsidR="00787EE6" w:rsidRPr="00FA3545">
              <w:rPr>
                <w:color w:val="000000" w:themeColor="text1"/>
                <w:sz w:val="28"/>
                <w:szCs w:val="28"/>
                <w:lang w:val="ru-RU"/>
              </w:rPr>
              <w:noBreakHyphen/>
              <w:t>0,51 МПа (5,0-5,2 кгс/см</w:t>
            </w:r>
            <w:r w:rsidR="00787EE6" w:rsidRPr="00FA3545">
              <w:rPr>
                <w:color w:val="000000" w:themeColor="text1"/>
                <w:sz w:val="28"/>
                <w:szCs w:val="28"/>
                <w:vertAlign w:val="superscript"/>
                <w:lang w:val="ru-RU"/>
              </w:rPr>
              <w:t>2</w:t>
            </w:r>
            <w:r w:rsidR="00787EE6" w:rsidRPr="00FA3545">
              <w:rPr>
                <w:color w:val="000000" w:themeColor="text1"/>
                <w:sz w:val="28"/>
                <w:szCs w:val="28"/>
                <w:lang w:val="ru-RU"/>
              </w:rPr>
              <w:t xml:space="preserve">) – для груженого грузового поезда.  </w:t>
            </w:r>
          </w:p>
          <w:p w14:paraId="15F891E7" w14:textId="77777777" w:rsidR="00787EE6" w:rsidRDefault="00787EE6" w:rsidP="000606D0">
            <w:pPr>
              <w:ind w:firstLine="731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FA3545">
              <w:rPr>
                <w:color w:val="000000" w:themeColor="text1"/>
                <w:sz w:val="28"/>
                <w:szCs w:val="28"/>
                <w:lang w:val="ru-RU"/>
              </w:rPr>
              <w:t>При раздельной подготовке и опробовании автотормозов в двух составах, находящихся на разных путях, от стационарных установок, в том числе с регистрацией параметров, или локомотивов с последующим их соединением зарядное давление для составов должно быть 0,47-0,49 МПа (4,8</w:t>
            </w:r>
            <w:r w:rsidRPr="00FA3545">
              <w:rPr>
                <w:color w:val="000000" w:themeColor="text1"/>
                <w:sz w:val="28"/>
                <w:szCs w:val="28"/>
                <w:lang w:val="ru-RU"/>
              </w:rPr>
              <w:noBreakHyphen/>
              <w:t>5,0 кгс/см</w:t>
            </w:r>
            <w:r w:rsidRPr="00FA3545">
              <w:rPr>
                <w:color w:val="000000" w:themeColor="text1"/>
                <w:sz w:val="28"/>
                <w:szCs w:val="28"/>
                <w:vertAlign w:val="superscript"/>
                <w:lang w:val="ru-RU"/>
              </w:rPr>
              <w:t>2</w:t>
            </w:r>
            <w:r w:rsidRPr="00FA3545">
              <w:rPr>
                <w:color w:val="000000" w:themeColor="text1"/>
                <w:sz w:val="28"/>
                <w:szCs w:val="28"/>
                <w:lang w:val="ru-RU"/>
              </w:rPr>
              <w:t>) для порожних грузовых поездов</w:t>
            </w:r>
          </w:p>
          <w:p w14:paraId="7C02068F" w14:textId="77777777" w:rsidR="00B12255" w:rsidRPr="00EC5E16" w:rsidRDefault="00B12255" w:rsidP="00B12255">
            <w:pPr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FA3545">
              <w:rPr>
                <w:color w:val="000000" w:themeColor="text1"/>
                <w:sz w:val="28"/>
                <w:szCs w:val="28"/>
                <w:lang w:val="ru-RU"/>
              </w:rPr>
              <w:t>и 0,49-0,51 МПа (5,0-5,2 кгс/см</w:t>
            </w:r>
            <w:r w:rsidRPr="00FA3545">
              <w:rPr>
                <w:color w:val="000000" w:themeColor="text1"/>
                <w:sz w:val="28"/>
                <w:szCs w:val="28"/>
                <w:vertAlign w:val="superscript"/>
                <w:lang w:val="ru-RU"/>
              </w:rPr>
              <w:t>2</w:t>
            </w:r>
            <w:r w:rsidRPr="00FA3545">
              <w:rPr>
                <w:color w:val="000000" w:themeColor="text1"/>
                <w:sz w:val="28"/>
                <w:szCs w:val="28"/>
                <w:lang w:val="ru-RU"/>
              </w:rPr>
              <w:t xml:space="preserve">) – для груженых грузовых поездов. Такое же зарядное давление должны иметь локомотивы, </w:t>
            </w:r>
            <w:r w:rsidRPr="00EC5E16">
              <w:rPr>
                <w:color w:val="000000" w:themeColor="text1"/>
                <w:sz w:val="28"/>
                <w:szCs w:val="28"/>
                <w:lang w:val="ru-RU"/>
              </w:rPr>
              <w:t>обеспечивающие маневровые передвижения этих составов при их соединении.».</w:t>
            </w:r>
          </w:p>
          <w:p w14:paraId="74C28C44" w14:textId="77777777" w:rsidR="00FA3545" w:rsidRPr="00EC5E16" w:rsidRDefault="00FA3545" w:rsidP="00FA3545">
            <w:pPr>
              <w:ind w:firstLine="779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EC5E16">
              <w:rPr>
                <w:color w:val="000000" w:themeColor="text1"/>
                <w:sz w:val="28"/>
                <w:szCs w:val="28"/>
                <w:lang w:val="ru-RU"/>
              </w:rPr>
              <w:t>2</w:t>
            </w:r>
            <w:r w:rsidR="000606D0" w:rsidRPr="00EC5E16">
              <w:rPr>
                <w:color w:val="000000" w:themeColor="text1"/>
                <w:sz w:val="28"/>
                <w:szCs w:val="28"/>
                <w:lang w:val="ru-RU"/>
              </w:rPr>
              <w:t>1</w:t>
            </w:r>
            <w:r w:rsidR="00EC5E16" w:rsidRPr="00EC5E16">
              <w:rPr>
                <w:color w:val="000000" w:themeColor="text1"/>
                <w:sz w:val="28"/>
                <w:szCs w:val="28"/>
                <w:lang w:val="ru-RU"/>
              </w:rPr>
              <w:t>. Приложение 2, пункт 72</w:t>
            </w:r>
            <w:r w:rsidRPr="00EC5E16">
              <w:rPr>
                <w:color w:val="000000" w:themeColor="text1"/>
                <w:sz w:val="28"/>
                <w:szCs w:val="28"/>
                <w:lang w:val="ru-RU"/>
              </w:rPr>
              <w:t>. Удалить.</w:t>
            </w:r>
          </w:p>
          <w:p w14:paraId="668BF154" w14:textId="77777777" w:rsidR="00FA3545" w:rsidRPr="00EC5E16" w:rsidRDefault="0014629D" w:rsidP="00FA3545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EC5E16">
              <w:rPr>
                <w:color w:val="000000" w:themeColor="text1"/>
                <w:sz w:val="28"/>
                <w:szCs w:val="28"/>
                <w:lang w:val="ru-RU"/>
              </w:rPr>
              <w:t>2</w:t>
            </w:r>
            <w:r w:rsidR="000606D0" w:rsidRPr="00EC5E16">
              <w:rPr>
                <w:color w:val="000000" w:themeColor="text1"/>
                <w:sz w:val="28"/>
                <w:szCs w:val="28"/>
                <w:lang w:val="ru-RU"/>
              </w:rPr>
              <w:t>2</w:t>
            </w:r>
            <w:r w:rsidR="00FA3545" w:rsidRPr="00EC5E16">
              <w:rPr>
                <w:color w:val="000000" w:themeColor="text1"/>
                <w:sz w:val="28"/>
                <w:szCs w:val="28"/>
                <w:lang w:val="ru-RU"/>
              </w:rPr>
              <w:t>. Приложение 2, пункт 73. Удалить.</w:t>
            </w:r>
          </w:p>
          <w:p w14:paraId="21B6219F" w14:textId="77777777" w:rsidR="00FA3545" w:rsidRPr="00EC5E16" w:rsidRDefault="0014629D" w:rsidP="00FA3545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EC5E16">
              <w:rPr>
                <w:color w:val="000000"/>
                <w:sz w:val="28"/>
                <w:szCs w:val="28"/>
                <w:lang w:val="ru-RU"/>
              </w:rPr>
              <w:t>2</w:t>
            </w:r>
            <w:r w:rsidR="000606D0" w:rsidRPr="00EC5E16">
              <w:rPr>
                <w:color w:val="000000"/>
                <w:sz w:val="28"/>
                <w:szCs w:val="28"/>
                <w:lang w:val="ru-RU"/>
              </w:rPr>
              <w:t>3</w:t>
            </w:r>
            <w:r w:rsidR="00FA3545" w:rsidRPr="00EC5E16">
              <w:rPr>
                <w:color w:val="000000"/>
                <w:sz w:val="28"/>
                <w:szCs w:val="28"/>
                <w:lang w:val="ru-RU"/>
              </w:rPr>
              <w:t>. Приложение 2. Изменить нумерацию пунктов с 7</w:t>
            </w:r>
            <w:r w:rsidR="00C34134" w:rsidRPr="00EC5E16">
              <w:rPr>
                <w:color w:val="000000"/>
                <w:sz w:val="28"/>
                <w:szCs w:val="28"/>
                <w:lang w:val="ru-RU"/>
              </w:rPr>
              <w:t>4</w:t>
            </w:r>
            <w:r w:rsidR="00FA3545" w:rsidRPr="00EC5E16">
              <w:rPr>
                <w:color w:val="000000"/>
                <w:sz w:val="28"/>
                <w:szCs w:val="28"/>
                <w:lang w:val="ru-RU"/>
              </w:rPr>
              <w:t xml:space="preserve"> – </w:t>
            </w:r>
            <w:r w:rsidR="001D387F" w:rsidRPr="00EC5E16">
              <w:rPr>
                <w:color w:val="000000"/>
                <w:sz w:val="28"/>
                <w:szCs w:val="28"/>
                <w:lang w:val="ru-RU"/>
              </w:rPr>
              <w:t>79</w:t>
            </w:r>
            <w:r w:rsidR="00FA3545" w:rsidRPr="00EC5E16">
              <w:rPr>
                <w:color w:val="000000"/>
                <w:sz w:val="28"/>
                <w:szCs w:val="28"/>
                <w:lang w:val="ru-RU"/>
              </w:rPr>
              <w:t xml:space="preserve"> на 7</w:t>
            </w:r>
            <w:r w:rsidR="00DA3EEA" w:rsidRPr="00EC5E16">
              <w:rPr>
                <w:color w:val="000000"/>
                <w:sz w:val="28"/>
                <w:szCs w:val="28"/>
                <w:lang w:val="ru-RU"/>
              </w:rPr>
              <w:t>1</w:t>
            </w:r>
            <w:r w:rsidR="00FA3545" w:rsidRPr="00EC5E16">
              <w:rPr>
                <w:color w:val="000000"/>
                <w:sz w:val="28"/>
                <w:szCs w:val="28"/>
                <w:lang w:val="ru-RU"/>
              </w:rPr>
              <w:t>-7</w:t>
            </w:r>
            <w:r w:rsidR="001D387F" w:rsidRPr="00EC5E16">
              <w:rPr>
                <w:color w:val="000000"/>
                <w:sz w:val="28"/>
                <w:szCs w:val="28"/>
                <w:lang w:val="ru-RU"/>
              </w:rPr>
              <w:t>6</w:t>
            </w:r>
            <w:r w:rsidR="00FA3545" w:rsidRPr="00EC5E16"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14:paraId="63349F23" w14:textId="77777777" w:rsidR="00FA3545" w:rsidRPr="00705674" w:rsidRDefault="0014629D" w:rsidP="00FA3545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EC5E16">
              <w:rPr>
                <w:color w:val="000000"/>
                <w:sz w:val="28"/>
                <w:szCs w:val="28"/>
                <w:lang w:val="ru-RU"/>
              </w:rPr>
              <w:t>2</w:t>
            </w:r>
            <w:r w:rsidR="000606D0" w:rsidRPr="00EC5E16">
              <w:rPr>
                <w:color w:val="000000"/>
                <w:sz w:val="28"/>
                <w:szCs w:val="28"/>
                <w:lang w:val="ru-RU"/>
              </w:rPr>
              <w:t>4</w:t>
            </w:r>
            <w:r w:rsidR="00FA3545" w:rsidRPr="00EC5E16">
              <w:rPr>
                <w:color w:val="000000"/>
                <w:sz w:val="28"/>
                <w:szCs w:val="28"/>
                <w:lang w:val="ru-RU"/>
              </w:rPr>
              <w:t xml:space="preserve">. Приложение 3, пункт 4. После 1 </w:t>
            </w:r>
            <w:r w:rsidR="00FA3545" w:rsidRPr="00705674">
              <w:rPr>
                <w:color w:val="000000"/>
                <w:sz w:val="28"/>
                <w:szCs w:val="28"/>
                <w:lang w:val="ru-RU"/>
              </w:rPr>
              <w:t xml:space="preserve">абзаца добавить абзац следующего содержания: «На равнинном профиле пути со спусками до 0,008 при следовании на зелёный огонь светофора или по свободному перегону разрешается первая ступень торможения (кроме проверки действия автотормозов) </w:t>
            </w:r>
            <w:r w:rsidR="00FA3545" w:rsidRPr="00705674">
              <w:rPr>
                <w:sz w:val="28"/>
                <w:szCs w:val="28"/>
                <w:lang w:val="ru-RU"/>
              </w:rPr>
              <w:t>0,03-0,0</w:t>
            </w:r>
            <w:r w:rsidR="009925E5" w:rsidRPr="00705674">
              <w:rPr>
                <w:sz w:val="28"/>
                <w:szCs w:val="28"/>
                <w:lang w:val="ru-RU"/>
              </w:rPr>
              <w:t xml:space="preserve">6 </w:t>
            </w:r>
            <w:r w:rsidR="00FA3545" w:rsidRPr="00705674">
              <w:rPr>
                <w:sz w:val="28"/>
                <w:szCs w:val="28"/>
                <w:lang w:val="ru-RU"/>
              </w:rPr>
              <w:t>МПа (</w:t>
            </w:r>
            <w:r w:rsidR="00FA3545" w:rsidRPr="00705674">
              <w:rPr>
                <w:color w:val="000000"/>
                <w:sz w:val="28"/>
                <w:szCs w:val="28"/>
                <w:lang w:val="ru-RU"/>
              </w:rPr>
              <w:t>0,3</w:t>
            </w:r>
            <w:r w:rsidR="009925E5" w:rsidRPr="00705674">
              <w:rPr>
                <w:color w:val="000000"/>
                <w:sz w:val="28"/>
                <w:szCs w:val="28"/>
                <w:lang w:val="ru-RU"/>
              </w:rPr>
              <w:t> </w:t>
            </w:r>
            <w:r w:rsidR="009925E5" w:rsidRPr="00705674">
              <w:rPr>
                <w:color w:val="000000"/>
                <w:sz w:val="28"/>
                <w:szCs w:val="28"/>
                <w:lang w:val="ru-RU"/>
              </w:rPr>
              <w:noBreakHyphen/>
              <w:t> </w:t>
            </w:r>
            <w:r w:rsidR="00FA3545" w:rsidRPr="00705674">
              <w:rPr>
                <w:color w:val="000000"/>
                <w:sz w:val="28"/>
                <w:szCs w:val="28"/>
                <w:lang w:val="ru-RU"/>
              </w:rPr>
              <w:t>0,</w:t>
            </w:r>
            <w:r w:rsidR="009925E5" w:rsidRPr="00705674">
              <w:rPr>
                <w:color w:val="000000"/>
                <w:sz w:val="28"/>
                <w:szCs w:val="28"/>
                <w:lang w:val="ru-RU"/>
              </w:rPr>
              <w:t>6 </w:t>
            </w:r>
            <w:r w:rsidR="00FA3545" w:rsidRPr="00705674">
              <w:rPr>
                <w:color w:val="000000"/>
                <w:sz w:val="28"/>
                <w:szCs w:val="28"/>
                <w:lang w:val="ru-RU"/>
              </w:rPr>
              <w:t>кгс/см</w:t>
            </w:r>
            <w:r w:rsidR="00FA3545" w:rsidRPr="00705674">
              <w:rPr>
                <w:color w:val="000000"/>
                <w:sz w:val="28"/>
                <w:szCs w:val="28"/>
                <w:vertAlign w:val="superscript"/>
                <w:lang w:val="ru-RU"/>
              </w:rPr>
              <w:t>2</w:t>
            </w:r>
            <w:r w:rsidR="00FA3545" w:rsidRPr="00705674">
              <w:rPr>
                <w:color w:val="000000"/>
                <w:sz w:val="28"/>
                <w:szCs w:val="28"/>
                <w:lang w:val="ru-RU"/>
              </w:rPr>
              <w:t>).».</w:t>
            </w:r>
          </w:p>
          <w:p w14:paraId="74C9DB67" w14:textId="77777777" w:rsidR="00C64F82" w:rsidRPr="00FD45C8" w:rsidRDefault="00A149AF" w:rsidP="00DB1C86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705674">
              <w:rPr>
                <w:color w:val="000000"/>
                <w:sz w:val="28"/>
                <w:szCs w:val="28"/>
                <w:lang w:val="ru-RU"/>
              </w:rPr>
              <w:t>2</w:t>
            </w:r>
            <w:r w:rsidR="000606D0" w:rsidRPr="00705674">
              <w:rPr>
                <w:color w:val="000000"/>
                <w:sz w:val="28"/>
                <w:szCs w:val="28"/>
                <w:lang w:val="ru-RU"/>
              </w:rPr>
              <w:t>5</w:t>
            </w:r>
            <w:r w:rsidRPr="00705674">
              <w:rPr>
                <w:color w:val="000000"/>
                <w:sz w:val="28"/>
                <w:szCs w:val="28"/>
                <w:lang w:val="ru-RU"/>
              </w:rPr>
              <w:t>. Приложение 3, пункт 12. Изложить в следующей редакции: «При длине состава грузового груженого поезда более 100 до 350</w:t>
            </w:r>
            <w:r w:rsidRPr="00705674">
              <w:rPr>
                <w:color w:val="000000"/>
                <w:sz w:val="28"/>
                <w:szCs w:val="28"/>
              </w:rPr>
              <w:t> </w:t>
            </w:r>
            <w:r w:rsidRPr="00705674">
              <w:rPr>
                <w:color w:val="000000"/>
                <w:sz w:val="28"/>
                <w:szCs w:val="28"/>
                <w:lang w:val="ru-RU"/>
              </w:rPr>
              <w:t>осей одновременно с началом</w:t>
            </w:r>
            <w:r w:rsidR="00DB1C86" w:rsidRPr="0070567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C64F82" w:rsidRPr="00705674">
              <w:rPr>
                <w:color w:val="000000"/>
                <w:sz w:val="28"/>
                <w:szCs w:val="28"/>
                <w:lang w:val="ru-RU"/>
              </w:rPr>
              <w:t>отпуска автотормозов затормаживать локомотив краном вспомогательного тормоза с давлением в тормозных цилиндрах 0,10</w:t>
            </w:r>
            <w:r w:rsidR="00C64F82" w:rsidRPr="00705674">
              <w:rPr>
                <w:color w:val="000000"/>
                <w:sz w:val="28"/>
                <w:szCs w:val="28"/>
                <w:lang w:val="ru-RU"/>
              </w:rPr>
              <w:noBreakHyphen/>
              <w:t>0,20</w:t>
            </w:r>
            <w:r w:rsidR="00C64F82" w:rsidRPr="00705674">
              <w:rPr>
                <w:color w:val="000000"/>
                <w:sz w:val="28"/>
                <w:szCs w:val="28"/>
              </w:rPr>
              <w:t> </w:t>
            </w:r>
            <w:r w:rsidR="00C64F82" w:rsidRPr="00705674">
              <w:rPr>
                <w:color w:val="000000"/>
                <w:sz w:val="28"/>
                <w:szCs w:val="28"/>
                <w:lang w:val="ru-RU"/>
              </w:rPr>
              <w:t>МПа (1,0-2,0 кгс/см</w:t>
            </w:r>
            <w:r w:rsidR="00C64F82" w:rsidRPr="00705674">
              <w:rPr>
                <w:color w:val="000000"/>
                <w:sz w:val="28"/>
                <w:szCs w:val="28"/>
                <w:vertAlign w:val="superscript"/>
                <w:lang w:val="ru-RU"/>
              </w:rPr>
              <w:t>2</w:t>
            </w:r>
            <w:r w:rsidR="00C64F82" w:rsidRPr="00705674">
              <w:rPr>
                <w:color w:val="000000"/>
                <w:sz w:val="28"/>
                <w:szCs w:val="28"/>
                <w:lang w:val="ru-RU"/>
              </w:rPr>
              <w:t>) и выдерживать в</w:t>
            </w:r>
            <w:r w:rsidR="00DB1C86" w:rsidRPr="0070567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C64F82" w:rsidRPr="00705674">
              <w:rPr>
                <w:color w:val="000000"/>
                <w:sz w:val="28"/>
                <w:szCs w:val="28"/>
                <w:lang w:val="ru-RU"/>
              </w:rPr>
              <w:t>заторможенном состоянии в течение 30-40 секунд, после</w:t>
            </w:r>
            <w:r w:rsidR="00C64F82" w:rsidRPr="00FA3545">
              <w:rPr>
                <w:color w:val="000000"/>
                <w:sz w:val="28"/>
                <w:szCs w:val="28"/>
                <w:lang w:val="ru-RU"/>
              </w:rPr>
              <w:t xml:space="preserve"> чего отпустить ступенями локомотивный </w:t>
            </w:r>
            <w:r w:rsidR="00C64F82" w:rsidRPr="00FD45C8">
              <w:rPr>
                <w:color w:val="000000"/>
                <w:sz w:val="28"/>
                <w:szCs w:val="28"/>
                <w:lang w:val="ru-RU"/>
              </w:rPr>
              <w:t xml:space="preserve">тормоз.  </w:t>
            </w:r>
          </w:p>
          <w:p w14:paraId="7EF2E883" w14:textId="77777777" w:rsidR="00C64F82" w:rsidRPr="00FD45C8" w:rsidRDefault="00C64F82" w:rsidP="00C64F82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D45C8">
              <w:rPr>
                <w:color w:val="000000"/>
                <w:sz w:val="28"/>
                <w:szCs w:val="28"/>
                <w:lang w:val="ru-RU"/>
              </w:rPr>
              <w:t>Если при торможении локомотив был заторможен автоматическим тормозом, то применение вспомогательного тормоза не требуется.».</w:t>
            </w:r>
          </w:p>
          <w:p w14:paraId="47CEF196" w14:textId="77777777" w:rsidR="00A149AF" w:rsidRPr="00FD45C8" w:rsidRDefault="00A149AF" w:rsidP="009844DA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D45C8">
              <w:rPr>
                <w:color w:val="000000"/>
                <w:sz w:val="28"/>
                <w:szCs w:val="28"/>
                <w:lang w:val="ru-RU"/>
              </w:rPr>
              <w:t>2</w:t>
            </w:r>
            <w:r w:rsidR="000606D0" w:rsidRPr="00FD45C8">
              <w:rPr>
                <w:color w:val="000000"/>
                <w:sz w:val="28"/>
                <w:szCs w:val="28"/>
                <w:lang w:val="ru-RU"/>
              </w:rPr>
              <w:t>6</w:t>
            </w:r>
            <w:r w:rsidRPr="00FD45C8">
              <w:rPr>
                <w:color w:val="000000"/>
                <w:sz w:val="28"/>
                <w:szCs w:val="28"/>
                <w:lang w:val="ru-RU"/>
              </w:rPr>
              <w:t>. Приложение 3. После пункта 15 добавить новый пункт следующего содержания:</w:t>
            </w:r>
          </w:p>
          <w:p w14:paraId="6916D50A" w14:textId="77777777" w:rsidR="001D387F" w:rsidRPr="00FD45C8" w:rsidRDefault="001D387F" w:rsidP="001D387F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D45C8">
              <w:rPr>
                <w:color w:val="000000"/>
                <w:sz w:val="28"/>
                <w:szCs w:val="28"/>
                <w:lang w:val="ru-RU"/>
              </w:rPr>
              <w:t xml:space="preserve">«16. Запрещается производить отпуск тормозов </w:t>
            </w:r>
            <w:r w:rsidR="00FB0027" w:rsidRPr="00FD45C8">
              <w:rPr>
                <w:color w:val="000000"/>
                <w:sz w:val="28"/>
                <w:szCs w:val="28"/>
                <w:lang w:val="ru-RU"/>
              </w:rPr>
              <w:t xml:space="preserve">в соединённых поездах </w:t>
            </w:r>
            <w:r w:rsidRPr="00FD45C8">
              <w:rPr>
                <w:color w:val="000000"/>
                <w:sz w:val="28"/>
                <w:szCs w:val="28"/>
                <w:lang w:val="ru-RU"/>
              </w:rPr>
              <w:t>до его полной остановки при скорости менее 30 км/ч, независимо от температуры окружающей среды»</w:t>
            </w:r>
            <w:r w:rsidR="00FB0027" w:rsidRPr="00FD45C8"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14:paraId="2BF7E0C3" w14:textId="77777777" w:rsidR="001D387F" w:rsidRPr="00FA3545" w:rsidRDefault="001D387F" w:rsidP="001D387F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D45C8">
              <w:rPr>
                <w:color w:val="000000"/>
                <w:sz w:val="28"/>
                <w:szCs w:val="28"/>
                <w:lang w:val="ru-RU"/>
              </w:rPr>
              <w:t>27. Изменить нумерацию пунктов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 xml:space="preserve"> 16-98 на 17-99.</w:t>
            </w:r>
          </w:p>
          <w:p w14:paraId="5F76638B" w14:textId="77777777" w:rsidR="00787EE6" w:rsidRDefault="001D387F" w:rsidP="001D387F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28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>. Приложение 3, пункт 68, абзац 1, предложение 1. Заменить «0,05» на «0,03» и «0,5» на «0,3».</w:t>
            </w:r>
          </w:p>
          <w:p w14:paraId="5BD5A901" w14:textId="77777777" w:rsidR="0001694B" w:rsidRPr="00FA3545" w:rsidRDefault="0001694B" w:rsidP="0001694B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29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>. Приложение 3, пункт 86. Изложить в следующей редакции;</w:t>
            </w:r>
          </w:p>
          <w:p w14:paraId="2EC17F94" w14:textId="77777777" w:rsidR="0001694B" w:rsidRPr="00CD2FEA" w:rsidRDefault="0001694B" w:rsidP="0001694B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A3545">
              <w:rPr>
                <w:color w:val="000000"/>
                <w:sz w:val="28"/>
                <w:szCs w:val="28"/>
                <w:lang w:val="ru-RU"/>
              </w:rPr>
              <w:t>«Если при следовании поезда на электрическом торможении появились признаки возможного нарушения целостности тормозной</w:t>
            </w:r>
            <w:r w:rsidRPr="00FA3545">
              <w:rPr>
                <w:sz w:val="28"/>
                <w:szCs w:val="28"/>
                <w:lang w:val="ru-RU"/>
              </w:rPr>
              <w:t xml:space="preserve"> магистрали (частые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FA3545">
              <w:rPr>
                <w:sz w:val="28"/>
                <w:szCs w:val="28"/>
                <w:lang w:val="ru-RU"/>
              </w:rPr>
              <w:t xml:space="preserve">включения компрессоров или быстрое снижение давления в главных резервуарах после выключения компрессоров при неработающих приборах </w:t>
            </w:r>
            <w:proofErr w:type="spellStart"/>
            <w:r w:rsidRPr="00FA3545">
              <w:rPr>
                <w:sz w:val="28"/>
                <w:szCs w:val="28"/>
                <w:lang w:val="ru-RU"/>
              </w:rPr>
              <w:t>пескоподачи</w:t>
            </w:r>
            <w:proofErr w:type="spellEnd"/>
            <w:r w:rsidRPr="00FA3545">
              <w:rPr>
                <w:sz w:val="28"/>
                <w:szCs w:val="28"/>
                <w:lang w:val="ru-RU"/>
              </w:rPr>
              <w:t xml:space="preserve"> и тифонах, 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 xml:space="preserve">резкое замедление движения поезда, не соответствующее влиянию профиля пути, </w:t>
            </w:r>
            <w:r w:rsidRPr="00FA3545">
              <w:rPr>
                <w:sz w:val="28"/>
                <w:szCs w:val="28"/>
                <w:lang w:val="ru-RU"/>
              </w:rPr>
              <w:t>срабатывание датчика контроля состояния тормозной</w:t>
            </w:r>
          </w:p>
        </w:tc>
      </w:tr>
    </w:tbl>
    <w:p w14:paraId="7A020036" w14:textId="77777777" w:rsidR="00B12255" w:rsidRPr="00B12255" w:rsidRDefault="00B12255">
      <w:pPr>
        <w:rPr>
          <w:sz w:val="2"/>
          <w:szCs w:val="2"/>
          <w:lang w:val="ru-RU"/>
        </w:rPr>
      </w:pPr>
    </w:p>
    <w:tbl>
      <w:tblPr>
        <w:tblW w:w="105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9"/>
        <w:gridCol w:w="1801"/>
        <w:gridCol w:w="1199"/>
        <w:gridCol w:w="4680"/>
        <w:gridCol w:w="1551"/>
      </w:tblGrid>
      <w:tr w:rsidR="00A7115D" w:rsidRPr="003B2E5E" w14:paraId="7918C669" w14:textId="77777777" w:rsidTr="00981795">
        <w:trPr>
          <w:cantSplit/>
          <w:trHeight w:val="523"/>
          <w:jc w:val="center"/>
        </w:trPr>
        <w:tc>
          <w:tcPr>
            <w:tcW w:w="3130" w:type="dxa"/>
            <w:gridSpan w:val="2"/>
            <w:tcBorders>
              <w:right w:val="nil"/>
            </w:tcBorders>
          </w:tcPr>
          <w:p w14:paraId="39CF1CFE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  <w:r w:rsidRPr="003B2E5E">
              <w:rPr>
                <w:color w:val="000000"/>
              </w:rPr>
              <w:lastRenderedPageBreak/>
              <w:t xml:space="preserve">ИЗВЕЩЕНИЕ </w:t>
            </w:r>
          </w:p>
          <w:p w14:paraId="5997FC09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6ACD537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680" w:type="dxa"/>
            <w:vMerge w:val="restart"/>
            <w:tcBorders>
              <w:left w:val="nil"/>
              <w:right w:val="single" w:sz="4" w:space="0" w:color="auto"/>
            </w:tcBorders>
          </w:tcPr>
          <w:p w14:paraId="1F7C60B2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</w:tcBorders>
          </w:tcPr>
          <w:p w14:paraId="01964B9C" w14:textId="77777777" w:rsidR="00A7115D" w:rsidRPr="003B2E5E" w:rsidRDefault="00A7115D" w:rsidP="00981795">
            <w:pPr>
              <w:pStyle w:val="1"/>
              <w:spacing w:line="276" w:lineRule="auto"/>
              <w:rPr>
                <w:color w:val="000000"/>
                <w:lang w:val="en-BZ"/>
              </w:rPr>
            </w:pPr>
            <w:r w:rsidRPr="003B2E5E">
              <w:rPr>
                <w:color w:val="000000"/>
                <w:lang w:val="en-BZ"/>
              </w:rPr>
              <w:t>Лист</w:t>
            </w:r>
          </w:p>
          <w:p w14:paraId="7DDF42F6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</w:p>
        </w:tc>
      </w:tr>
      <w:tr w:rsidR="00A7115D" w:rsidRPr="003B2E5E" w14:paraId="0B7AC4A0" w14:textId="77777777" w:rsidTr="00981795">
        <w:trPr>
          <w:cantSplit/>
          <w:trHeight w:val="400"/>
          <w:jc w:val="center"/>
        </w:trPr>
        <w:tc>
          <w:tcPr>
            <w:tcW w:w="3130" w:type="dxa"/>
            <w:gridSpan w:val="2"/>
            <w:tcBorders>
              <w:right w:val="nil"/>
            </w:tcBorders>
          </w:tcPr>
          <w:p w14:paraId="468096DE" w14:textId="77777777" w:rsidR="00A7115D" w:rsidRPr="003B2E5E" w:rsidRDefault="002F2505" w:rsidP="0098179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lang w:val="ru-RU"/>
              </w:rPr>
              <w:t xml:space="preserve"> </w:t>
            </w:r>
            <w:r w:rsidR="00A7115D" w:rsidRPr="002F2505">
              <w:rPr>
                <w:color w:val="000000"/>
                <w:lang w:val="ru-RU"/>
              </w:rPr>
              <w:t xml:space="preserve">№ </w:t>
            </w:r>
            <w:r w:rsidR="00A7115D">
              <w:rPr>
                <w:color w:val="000000"/>
                <w:lang w:val="ru-RU"/>
              </w:rPr>
              <w:t>18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E288BB4" w14:textId="77777777" w:rsidR="00A7115D" w:rsidRPr="002F2505" w:rsidRDefault="00A7115D" w:rsidP="00981795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4680" w:type="dxa"/>
            <w:vMerge/>
            <w:tcBorders>
              <w:left w:val="nil"/>
              <w:right w:val="single" w:sz="4" w:space="0" w:color="auto"/>
            </w:tcBorders>
          </w:tcPr>
          <w:p w14:paraId="0484560E" w14:textId="77777777" w:rsidR="00A7115D" w:rsidRPr="002F2505" w:rsidRDefault="00A7115D" w:rsidP="00981795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</w:tcBorders>
          </w:tcPr>
          <w:p w14:paraId="63E60C82" w14:textId="77777777" w:rsidR="00A7115D" w:rsidRPr="003B2E5E" w:rsidRDefault="00A7115D" w:rsidP="0098179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A7115D" w:rsidRPr="003B2E5E" w14:paraId="03B8BE02" w14:textId="77777777" w:rsidTr="00981795">
        <w:trPr>
          <w:cantSplit/>
          <w:jc w:val="center"/>
        </w:trPr>
        <w:tc>
          <w:tcPr>
            <w:tcW w:w="1329" w:type="dxa"/>
          </w:tcPr>
          <w:p w14:paraId="7FD5E917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  <w:r w:rsidRPr="003B2E5E">
              <w:rPr>
                <w:color w:val="000000"/>
              </w:rPr>
              <w:t>ИЗМ.</w:t>
            </w:r>
          </w:p>
        </w:tc>
        <w:tc>
          <w:tcPr>
            <w:tcW w:w="9231" w:type="dxa"/>
            <w:gridSpan w:val="4"/>
          </w:tcPr>
          <w:p w14:paraId="4C5C15AF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  <w:r w:rsidRPr="003B2E5E">
              <w:rPr>
                <w:color w:val="000000"/>
              </w:rPr>
              <w:t>СОДЕРЖАНИЕ ИЗМЕНЕНИЯ</w:t>
            </w:r>
          </w:p>
        </w:tc>
      </w:tr>
      <w:tr w:rsidR="00A7115D" w:rsidRPr="003B2E5E" w14:paraId="0741ABA1" w14:textId="77777777" w:rsidTr="00981795">
        <w:trPr>
          <w:cantSplit/>
          <w:trHeight w:val="255"/>
          <w:jc w:val="center"/>
        </w:trPr>
        <w:tc>
          <w:tcPr>
            <w:tcW w:w="1329" w:type="dxa"/>
            <w:tcBorders>
              <w:bottom w:val="single" w:sz="4" w:space="0" w:color="auto"/>
            </w:tcBorders>
          </w:tcPr>
          <w:p w14:paraId="615E07A0" w14:textId="77777777" w:rsidR="00A7115D" w:rsidRPr="003B2E5E" w:rsidRDefault="00A7115D" w:rsidP="00B1225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B2E5E"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9231" w:type="dxa"/>
            <w:gridSpan w:val="4"/>
            <w:tcBorders>
              <w:bottom w:val="nil"/>
            </w:tcBorders>
          </w:tcPr>
          <w:p w14:paraId="6F57681A" w14:textId="77777777" w:rsidR="00A7115D" w:rsidRPr="003B2E5E" w:rsidRDefault="00A7115D" w:rsidP="00B12255">
            <w:pPr>
              <w:rPr>
                <w:color w:val="000000"/>
                <w:sz w:val="28"/>
              </w:rPr>
            </w:pPr>
          </w:p>
        </w:tc>
      </w:tr>
      <w:tr w:rsidR="00A7115D" w:rsidRPr="00391615" w14:paraId="75805696" w14:textId="77777777" w:rsidTr="00A149AF">
        <w:trPr>
          <w:cantSplit/>
          <w:trHeight w:val="12476"/>
          <w:jc w:val="center"/>
        </w:trPr>
        <w:tc>
          <w:tcPr>
            <w:tcW w:w="10560" w:type="dxa"/>
            <w:gridSpan w:val="5"/>
            <w:tcBorders>
              <w:top w:val="nil"/>
              <w:bottom w:val="single" w:sz="4" w:space="0" w:color="auto"/>
            </w:tcBorders>
          </w:tcPr>
          <w:p w14:paraId="7D61EE77" w14:textId="77777777" w:rsidR="00787EE6" w:rsidRPr="00FA3545" w:rsidRDefault="00787EE6" w:rsidP="0001694B">
            <w:pPr>
              <w:jc w:val="both"/>
              <w:rPr>
                <w:sz w:val="28"/>
                <w:szCs w:val="28"/>
                <w:lang w:val="ru-RU"/>
              </w:rPr>
            </w:pPr>
            <w:r w:rsidRPr="00FA3545">
              <w:rPr>
                <w:sz w:val="28"/>
                <w:szCs w:val="28"/>
                <w:lang w:val="ru-RU"/>
              </w:rPr>
              <w:t>магистрали или самопроизвольное снижение давления в тормозной магистрали), следует перевести на 3 – 7</w:t>
            </w:r>
            <w:r w:rsidRPr="00FA3545">
              <w:rPr>
                <w:sz w:val="28"/>
                <w:szCs w:val="28"/>
              </w:rPr>
              <w:t> </w:t>
            </w:r>
            <w:r w:rsidRPr="00FA3545">
              <w:rPr>
                <w:sz w:val="28"/>
                <w:szCs w:val="28"/>
                <w:lang w:val="ru-RU"/>
              </w:rPr>
              <w:t>секунд управляющий орган крана машиниста в положение, не обеспечивающее поддержание заданного давления в тормозной магистрали после торможения, и наблюдать за давлением тормозной магистрали.</w:t>
            </w:r>
          </w:p>
          <w:p w14:paraId="3106472A" w14:textId="77777777" w:rsidR="00787EE6" w:rsidRPr="00FA3545" w:rsidRDefault="00787EE6" w:rsidP="00787EE6">
            <w:pPr>
              <w:ind w:firstLine="779"/>
              <w:jc w:val="both"/>
              <w:rPr>
                <w:sz w:val="28"/>
                <w:szCs w:val="28"/>
                <w:lang w:val="ru-RU"/>
              </w:rPr>
            </w:pPr>
            <w:r w:rsidRPr="00FA3545">
              <w:rPr>
                <w:sz w:val="28"/>
                <w:szCs w:val="28"/>
                <w:lang w:val="ru-RU"/>
              </w:rPr>
              <w:t>При этом в случае если:</w:t>
            </w:r>
          </w:p>
          <w:p w14:paraId="58E4DA84" w14:textId="77777777" w:rsidR="00787EE6" w:rsidRDefault="00787EE6" w:rsidP="00787EE6">
            <w:pPr>
              <w:jc w:val="both"/>
              <w:rPr>
                <w:sz w:val="28"/>
                <w:szCs w:val="28"/>
                <w:lang w:val="ru-RU"/>
              </w:rPr>
            </w:pPr>
            <w:r w:rsidRPr="00FA3545">
              <w:rPr>
                <w:sz w:val="28"/>
                <w:szCs w:val="28"/>
                <w:lang w:val="ru-RU"/>
              </w:rPr>
              <w:t>- не происходит быстрое и непрерывное снижение давления тормозной маги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>страли</w:t>
            </w:r>
            <w:r w:rsidRPr="00FA3545">
              <w:rPr>
                <w:sz w:val="28"/>
                <w:szCs w:val="28"/>
                <w:lang w:val="ru-RU"/>
              </w:rPr>
              <w:t xml:space="preserve"> и резкое замедление движения поезда, следует выполнить служебное торможение с разрядкой тормозной магистрали на величину первой ступени, затем отпустить автотормоза поезда установленным порядком;</w:t>
            </w:r>
            <w:r w:rsidR="00B12255">
              <w:rPr>
                <w:sz w:val="28"/>
                <w:szCs w:val="28"/>
                <w:lang w:val="ru-RU"/>
              </w:rPr>
              <w:t xml:space="preserve">   </w:t>
            </w:r>
          </w:p>
          <w:p w14:paraId="5E9FE600" w14:textId="77777777" w:rsidR="00B12255" w:rsidRPr="00B12255" w:rsidRDefault="00B12255" w:rsidP="00B1225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Pr="00FA3545">
              <w:rPr>
                <w:sz w:val="28"/>
                <w:szCs w:val="28"/>
                <w:lang w:val="ru-RU"/>
              </w:rPr>
              <w:t xml:space="preserve">- происходит быстрое и непрерывное снижение давления в 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>тормозной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>магистрали или резкое замедление движения поезда, не соответствующее влиянию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>профиля пути, следует выполнить служебное торможение</w:t>
            </w:r>
            <w:r w:rsidRPr="00FA3545">
              <w:rPr>
                <w:sz w:val="28"/>
                <w:szCs w:val="28"/>
                <w:lang w:val="ru-RU"/>
              </w:rPr>
              <w:t xml:space="preserve"> на величину первой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FA3545">
              <w:rPr>
                <w:sz w:val="28"/>
                <w:szCs w:val="28"/>
                <w:lang w:val="ru-RU"/>
              </w:rPr>
              <w:t>ступени, затем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 xml:space="preserve"> управляющий орган крана машиниста </w:t>
            </w:r>
            <w:r w:rsidRPr="00FA3545">
              <w:rPr>
                <w:sz w:val="28"/>
                <w:szCs w:val="28"/>
                <w:lang w:val="ru-RU"/>
              </w:rPr>
              <w:t>перевести в положение, не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FA3545">
              <w:rPr>
                <w:sz w:val="28"/>
                <w:szCs w:val="28"/>
                <w:lang w:val="ru-RU"/>
              </w:rPr>
              <w:t>обеспечивающее поддержание заданного давления в тормозной магистрали после торможения.</w:t>
            </w:r>
          </w:p>
          <w:p w14:paraId="374764FE" w14:textId="77777777" w:rsidR="00FA3545" w:rsidRPr="00FA3545" w:rsidRDefault="00FA3545" w:rsidP="00FA3545">
            <w:pPr>
              <w:ind w:firstLine="709"/>
              <w:jc w:val="both"/>
              <w:rPr>
                <w:sz w:val="28"/>
                <w:szCs w:val="28"/>
                <w:lang w:val="ru-RU"/>
              </w:rPr>
            </w:pPr>
            <w:r w:rsidRPr="00FA3545">
              <w:rPr>
                <w:sz w:val="28"/>
                <w:szCs w:val="28"/>
                <w:lang w:val="ru-RU"/>
              </w:rPr>
              <w:t>На спусках круче 0,018 довести силу электрического торможения локомотива до макси</w:t>
            </w:r>
            <w:r w:rsidRPr="00FA3545">
              <w:rPr>
                <w:sz w:val="28"/>
                <w:szCs w:val="28"/>
                <w:lang w:val="ru-RU"/>
              </w:rPr>
              <w:softHyphen/>
              <w:t>мально допустимого значения, предотвратить наполнение тормоз</w:t>
            </w:r>
            <w:r w:rsidRPr="00FA3545">
              <w:rPr>
                <w:sz w:val="28"/>
                <w:szCs w:val="28"/>
                <w:lang w:val="ru-RU"/>
              </w:rPr>
              <w:softHyphen/>
              <w:t xml:space="preserve">ных цилиндров локомотива. </w:t>
            </w:r>
          </w:p>
          <w:p w14:paraId="48FA39B1" w14:textId="77777777" w:rsidR="00FA3545" w:rsidRPr="00FA3545" w:rsidRDefault="00FA3545" w:rsidP="00FA3545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A3545">
              <w:rPr>
                <w:sz w:val="28"/>
                <w:szCs w:val="28"/>
                <w:lang w:val="ru-RU"/>
              </w:rPr>
              <w:t>По мере снижения скорости, когда по амперметру значение тормозного тока якоря будет близко к нуле</w:t>
            </w:r>
            <w:r w:rsidRPr="00FA3545">
              <w:rPr>
                <w:sz w:val="28"/>
                <w:szCs w:val="28"/>
                <w:lang w:val="ru-RU"/>
              </w:rPr>
              <w:softHyphen/>
              <w:t>вому, выключить электрическое торможение и полно</w:t>
            </w:r>
            <w:r w:rsidRPr="00FA3545">
              <w:rPr>
                <w:sz w:val="28"/>
                <w:szCs w:val="28"/>
                <w:lang w:val="ru-RU"/>
              </w:rPr>
              <w:softHyphen/>
              <w:t>стью привести в действие вспомогательный тормоз ло</w:t>
            </w:r>
            <w:r w:rsidRPr="00FA3545">
              <w:rPr>
                <w:sz w:val="28"/>
                <w:szCs w:val="28"/>
                <w:lang w:val="ru-RU"/>
              </w:rPr>
              <w:softHyphen/>
              <w:t>комотива.».</w:t>
            </w:r>
          </w:p>
          <w:p w14:paraId="428417D6" w14:textId="77777777" w:rsidR="00A149AF" w:rsidRPr="00FA3545" w:rsidRDefault="000606D0" w:rsidP="00A149AF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</w:t>
            </w:r>
            <w:r w:rsidR="00A149AF" w:rsidRPr="00FA3545">
              <w:rPr>
                <w:color w:val="000000"/>
                <w:sz w:val="28"/>
                <w:szCs w:val="28"/>
                <w:lang w:val="ru-RU"/>
              </w:rPr>
              <w:t>. Приложение 3, пункт 99. Объединить с пунктом 98.</w:t>
            </w:r>
          </w:p>
          <w:p w14:paraId="60935318" w14:textId="77777777" w:rsidR="00A149AF" w:rsidRPr="00FA3545" w:rsidRDefault="0014629D" w:rsidP="00A149AF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</w:t>
            </w:r>
            <w:r w:rsidR="000606D0">
              <w:rPr>
                <w:color w:val="000000"/>
                <w:sz w:val="28"/>
                <w:szCs w:val="28"/>
                <w:lang w:val="ru-RU"/>
              </w:rPr>
              <w:t>1</w:t>
            </w:r>
            <w:r w:rsidR="00A149AF" w:rsidRPr="00FA3545">
              <w:rPr>
                <w:color w:val="000000"/>
                <w:sz w:val="28"/>
                <w:szCs w:val="28"/>
                <w:lang w:val="ru-RU"/>
              </w:rPr>
              <w:t>. Приложение 4, пункт 26. Изменить «0,04» на «0,05» и «0,4» на «0,5».</w:t>
            </w:r>
          </w:p>
          <w:p w14:paraId="0EE79E35" w14:textId="77777777" w:rsidR="00C64F82" w:rsidRPr="00FA3545" w:rsidRDefault="0014629D" w:rsidP="00C64F82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</w:t>
            </w:r>
            <w:r w:rsidR="000606D0">
              <w:rPr>
                <w:color w:val="000000"/>
                <w:sz w:val="28"/>
                <w:szCs w:val="28"/>
                <w:lang w:val="ru-RU"/>
              </w:rPr>
              <w:t>2</w:t>
            </w:r>
            <w:r w:rsidR="00C64F82" w:rsidRPr="00FA3545">
              <w:rPr>
                <w:color w:val="000000"/>
                <w:sz w:val="28"/>
                <w:szCs w:val="28"/>
                <w:lang w:val="ru-RU"/>
              </w:rPr>
              <w:t xml:space="preserve">. Приложение 4, пункт 1, абзац 13. Добавить предложение следующего </w:t>
            </w:r>
            <w:r w:rsidR="00C64F82" w:rsidRPr="00FA3545">
              <w:rPr>
                <w:sz w:val="28"/>
                <w:szCs w:val="28"/>
                <w:lang w:val="ru-RU"/>
              </w:rPr>
              <w:t>содержания «Для проверки плотности тормозной сети необходимо перекрыть разобщительный кран от тормозной магистрали к крану машиниста и по истечении 20</w:t>
            </w:r>
            <w:r w:rsidR="0094223A">
              <w:rPr>
                <w:sz w:val="28"/>
                <w:szCs w:val="28"/>
                <w:lang w:val="ru-RU"/>
              </w:rPr>
              <w:t> </w:t>
            </w:r>
            <w:r w:rsidR="00C64F82" w:rsidRPr="00FA3545">
              <w:rPr>
                <w:sz w:val="28"/>
                <w:szCs w:val="28"/>
                <w:lang w:val="ru-RU"/>
              </w:rPr>
              <w:t>секунд после перекрытия крана замерить снижение давления в тормозной магистрали». Далее</w:t>
            </w:r>
            <w:r w:rsidR="00C64F82" w:rsidRPr="00FA3545">
              <w:rPr>
                <w:color w:val="000000"/>
                <w:sz w:val="28"/>
                <w:szCs w:val="28"/>
                <w:lang w:val="ru-RU"/>
              </w:rPr>
              <w:t xml:space="preserve"> по тексту.</w:t>
            </w:r>
          </w:p>
          <w:p w14:paraId="66AD0C9A" w14:textId="77777777" w:rsidR="00A7115D" w:rsidRPr="00FA3545" w:rsidRDefault="00A7115D" w:rsidP="00A7115D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A3545">
              <w:rPr>
                <w:color w:val="000000"/>
                <w:sz w:val="28"/>
                <w:szCs w:val="28"/>
                <w:lang w:val="ru-RU"/>
              </w:rPr>
              <w:t>3</w:t>
            </w:r>
            <w:r w:rsidR="000606D0">
              <w:rPr>
                <w:color w:val="000000"/>
                <w:sz w:val="28"/>
                <w:szCs w:val="28"/>
                <w:lang w:val="ru-RU"/>
              </w:rPr>
              <w:t>3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>. Приложение 4, пункт 1, абзац 19. Заменить «в таблице V.1» на «в пункте 193 (таблица XII.1)». Далее по тексту.</w:t>
            </w:r>
          </w:p>
          <w:p w14:paraId="17C95660" w14:textId="77777777" w:rsidR="00A7115D" w:rsidRPr="00FA3545" w:rsidRDefault="00A7115D" w:rsidP="00A7115D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A3545">
              <w:rPr>
                <w:color w:val="000000"/>
                <w:sz w:val="28"/>
                <w:szCs w:val="28"/>
                <w:lang w:val="ru-RU"/>
              </w:rPr>
              <w:t>3</w:t>
            </w:r>
            <w:r w:rsidR="000606D0">
              <w:rPr>
                <w:color w:val="000000"/>
                <w:sz w:val="28"/>
                <w:szCs w:val="28"/>
                <w:lang w:val="ru-RU"/>
              </w:rPr>
              <w:t>4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>. Приложение 4, пункт 4, абзац 2. Удалить.</w:t>
            </w:r>
          </w:p>
          <w:p w14:paraId="22035FF7" w14:textId="77777777" w:rsidR="0001694B" w:rsidRDefault="001D387F" w:rsidP="0001694B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A3545">
              <w:rPr>
                <w:color w:val="000000"/>
                <w:sz w:val="28"/>
                <w:szCs w:val="28"/>
                <w:lang w:val="ru-RU"/>
              </w:rPr>
              <w:t>3</w:t>
            </w:r>
            <w:r w:rsidR="00EC5E16">
              <w:rPr>
                <w:color w:val="000000"/>
                <w:sz w:val="28"/>
                <w:szCs w:val="28"/>
                <w:lang w:val="ru-RU"/>
              </w:rPr>
              <w:t>5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>. Приложение 4, пункт 10, абзац 1. Изложить в следующей редакции «Отпуск автотормозов после служебных торможений, в т.ч. и после проверки автотормозов в пути следования, производить переводом управляющего органа крана машиниста из положения поддержания заданного давления в тормозной магистрали после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>торможения в положение, обеспечивающее повышение давления в тормозной</w:t>
            </w:r>
            <w:r w:rsidR="00EC5E16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EC5E16" w:rsidRPr="00FA3545">
              <w:rPr>
                <w:color w:val="000000"/>
                <w:sz w:val="28"/>
                <w:szCs w:val="28"/>
                <w:lang w:val="ru-RU"/>
              </w:rPr>
              <w:t>магистрали выше зарядного значения до получения в уравнительном резервуаре</w:t>
            </w:r>
            <w:r w:rsidR="00EC5E16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EC5E16" w:rsidRPr="00FA3545">
              <w:rPr>
                <w:color w:val="000000"/>
                <w:sz w:val="28"/>
                <w:szCs w:val="28"/>
                <w:lang w:val="ru-RU"/>
              </w:rPr>
              <w:t xml:space="preserve">установленного зарядного давления с последующим переводом в поездное </w:t>
            </w:r>
            <w:r w:rsidR="0001694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01694B" w:rsidRPr="00FA3545">
              <w:rPr>
                <w:color w:val="000000"/>
                <w:sz w:val="28"/>
                <w:szCs w:val="28"/>
                <w:lang w:val="ru-RU"/>
              </w:rPr>
              <w:t>положение».</w:t>
            </w:r>
          </w:p>
          <w:p w14:paraId="76855E52" w14:textId="77777777" w:rsidR="001D387F" w:rsidRPr="00A7115D" w:rsidRDefault="0001694B" w:rsidP="0001694B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36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 xml:space="preserve">. Приложение 4. Перед 12 пунктом добавить пункт следующего содержания «12. Для проверки действия электропневматических тормозов в пути следования выполнить ступень торможения кратковременным перемещением управляющего органа крана </w:t>
            </w:r>
            <w:r w:rsidRPr="00FD45C8">
              <w:rPr>
                <w:color w:val="000000"/>
                <w:sz w:val="28"/>
                <w:szCs w:val="28"/>
                <w:lang w:val="ru-RU"/>
              </w:rPr>
              <w:t>машиниста (или другого органа управления электропневматическим тормозом) из поездного положения в положение служебного торможения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FD45C8">
              <w:rPr>
                <w:color w:val="000000"/>
                <w:sz w:val="28"/>
                <w:szCs w:val="28"/>
                <w:lang w:val="ru-RU"/>
              </w:rPr>
              <w:t>электропневматическим тормозом,  до создания давления воздуха в тормозных</w:t>
            </w:r>
          </w:p>
        </w:tc>
      </w:tr>
    </w:tbl>
    <w:p w14:paraId="5786C0C9" w14:textId="77777777" w:rsidR="00A7115D" w:rsidRPr="00433840" w:rsidRDefault="00A7115D" w:rsidP="00097F3A">
      <w:pPr>
        <w:rPr>
          <w:sz w:val="2"/>
          <w:szCs w:val="2"/>
          <w:lang w:val="ru-RU"/>
        </w:rPr>
      </w:pPr>
    </w:p>
    <w:tbl>
      <w:tblPr>
        <w:tblW w:w="105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9"/>
        <w:gridCol w:w="1801"/>
        <w:gridCol w:w="1199"/>
        <w:gridCol w:w="4680"/>
        <w:gridCol w:w="1551"/>
      </w:tblGrid>
      <w:tr w:rsidR="00A7115D" w:rsidRPr="003B2E5E" w14:paraId="1BADF5DC" w14:textId="77777777" w:rsidTr="00981795">
        <w:trPr>
          <w:cantSplit/>
          <w:trHeight w:val="523"/>
          <w:jc w:val="center"/>
        </w:trPr>
        <w:tc>
          <w:tcPr>
            <w:tcW w:w="3130" w:type="dxa"/>
            <w:gridSpan w:val="2"/>
            <w:tcBorders>
              <w:right w:val="nil"/>
            </w:tcBorders>
          </w:tcPr>
          <w:p w14:paraId="679EC871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  <w:r w:rsidRPr="003B2E5E">
              <w:rPr>
                <w:color w:val="000000"/>
              </w:rPr>
              <w:lastRenderedPageBreak/>
              <w:t xml:space="preserve">ИЗВЕЩЕНИЕ </w:t>
            </w:r>
          </w:p>
          <w:p w14:paraId="517C86B1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14826DE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680" w:type="dxa"/>
            <w:vMerge w:val="restart"/>
            <w:tcBorders>
              <w:left w:val="nil"/>
              <w:right w:val="single" w:sz="4" w:space="0" w:color="auto"/>
            </w:tcBorders>
          </w:tcPr>
          <w:p w14:paraId="3807E213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</w:tcBorders>
          </w:tcPr>
          <w:p w14:paraId="2178BB0F" w14:textId="77777777" w:rsidR="00A7115D" w:rsidRPr="003B2E5E" w:rsidRDefault="00A7115D" w:rsidP="00981795">
            <w:pPr>
              <w:pStyle w:val="1"/>
              <w:spacing w:line="276" w:lineRule="auto"/>
              <w:rPr>
                <w:color w:val="000000"/>
                <w:lang w:val="en-BZ"/>
              </w:rPr>
            </w:pPr>
            <w:r w:rsidRPr="003B2E5E">
              <w:rPr>
                <w:color w:val="000000"/>
                <w:lang w:val="en-BZ"/>
              </w:rPr>
              <w:t>Лист</w:t>
            </w:r>
          </w:p>
          <w:p w14:paraId="2FAD0538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</w:p>
        </w:tc>
      </w:tr>
      <w:tr w:rsidR="00A7115D" w:rsidRPr="003B2E5E" w14:paraId="68DA9B07" w14:textId="77777777" w:rsidTr="00981795">
        <w:trPr>
          <w:cantSplit/>
          <w:trHeight w:val="400"/>
          <w:jc w:val="center"/>
        </w:trPr>
        <w:tc>
          <w:tcPr>
            <w:tcW w:w="3130" w:type="dxa"/>
            <w:gridSpan w:val="2"/>
            <w:tcBorders>
              <w:right w:val="nil"/>
            </w:tcBorders>
          </w:tcPr>
          <w:p w14:paraId="7BBDBB74" w14:textId="77777777" w:rsidR="00A7115D" w:rsidRPr="003B2E5E" w:rsidRDefault="00A7115D" w:rsidP="0098179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3B2E5E">
              <w:rPr>
                <w:color w:val="000000"/>
              </w:rPr>
              <w:t xml:space="preserve">№ </w:t>
            </w:r>
            <w:r>
              <w:rPr>
                <w:color w:val="000000"/>
                <w:lang w:val="ru-RU"/>
              </w:rPr>
              <w:t>18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8CD5CBC" w14:textId="77777777" w:rsidR="00A7115D" w:rsidRPr="003B2E5E" w:rsidRDefault="00A7115D" w:rsidP="00981795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4680" w:type="dxa"/>
            <w:vMerge/>
            <w:tcBorders>
              <w:left w:val="nil"/>
              <w:right w:val="single" w:sz="4" w:space="0" w:color="auto"/>
            </w:tcBorders>
          </w:tcPr>
          <w:p w14:paraId="396B5B0F" w14:textId="77777777" w:rsidR="00A7115D" w:rsidRPr="003B2E5E" w:rsidRDefault="00A7115D" w:rsidP="00981795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</w:tcBorders>
          </w:tcPr>
          <w:p w14:paraId="66912238" w14:textId="77777777" w:rsidR="00A7115D" w:rsidRPr="003B2E5E" w:rsidRDefault="00764714" w:rsidP="0098179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A7115D" w:rsidRPr="003B2E5E" w14:paraId="4967D439" w14:textId="77777777" w:rsidTr="00981795">
        <w:trPr>
          <w:cantSplit/>
          <w:jc w:val="center"/>
        </w:trPr>
        <w:tc>
          <w:tcPr>
            <w:tcW w:w="1329" w:type="dxa"/>
          </w:tcPr>
          <w:p w14:paraId="257A4FD5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  <w:r w:rsidRPr="003B2E5E">
              <w:rPr>
                <w:color w:val="000000"/>
              </w:rPr>
              <w:t>ИЗМ.</w:t>
            </w:r>
          </w:p>
        </w:tc>
        <w:tc>
          <w:tcPr>
            <w:tcW w:w="9231" w:type="dxa"/>
            <w:gridSpan w:val="4"/>
          </w:tcPr>
          <w:p w14:paraId="6055749F" w14:textId="77777777" w:rsidR="00A7115D" w:rsidRPr="003B2E5E" w:rsidRDefault="00A7115D" w:rsidP="00981795">
            <w:pPr>
              <w:spacing w:line="276" w:lineRule="auto"/>
              <w:rPr>
                <w:color w:val="000000"/>
              </w:rPr>
            </w:pPr>
            <w:r w:rsidRPr="003B2E5E">
              <w:rPr>
                <w:color w:val="000000"/>
              </w:rPr>
              <w:t>СОДЕРЖАНИЕ ИЗМЕНЕНИЯ</w:t>
            </w:r>
          </w:p>
        </w:tc>
      </w:tr>
      <w:tr w:rsidR="00A7115D" w:rsidRPr="003B2E5E" w14:paraId="4E519AB4" w14:textId="77777777" w:rsidTr="00981795">
        <w:trPr>
          <w:cantSplit/>
          <w:trHeight w:val="255"/>
          <w:jc w:val="center"/>
        </w:trPr>
        <w:tc>
          <w:tcPr>
            <w:tcW w:w="1329" w:type="dxa"/>
            <w:tcBorders>
              <w:bottom w:val="single" w:sz="4" w:space="0" w:color="auto"/>
            </w:tcBorders>
          </w:tcPr>
          <w:p w14:paraId="2F456E18" w14:textId="77777777" w:rsidR="00A7115D" w:rsidRPr="003B2E5E" w:rsidRDefault="00A7115D" w:rsidP="0098179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B2E5E"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9231" w:type="dxa"/>
            <w:gridSpan w:val="4"/>
            <w:tcBorders>
              <w:bottom w:val="nil"/>
            </w:tcBorders>
          </w:tcPr>
          <w:p w14:paraId="159D4AF7" w14:textId="77777777" w:rsidR="00A7115D" w:rsidRPr="003B2E5E" w:rsidRDefault="00A7115D" w:rsidP="00981795">
            <w:pPr>
              <w:spacing w:line="276" w:lineRule="auto"/>
              <w:rPr>
                <w:color w:val="000000"/>
                <w:sz w:val="28"/>
              </w:rPr>
            </w:pPr>
          </w:p>
        </w:tc>
      </w:tr>
      <w:tr w:rsidR="00A7115D" w:rsidRPr="0094223A" w14:paraId="6C4CF0F6" w14:textId="77777777" w:rsidTr="00A149AF">
        <w:trPr>
          <w:cantSplit/>
          <w:trHeight w:val="14144"/>
          <w:jc w:val="center"/>
        </w:trPr>
        <w:tc>
          <w:tcPr>
            <w:tcW w:w="10560" w:type="dxa"/>
            <w:gridSpan w:val="5"/>
            <w:tcBorders>
              <w:top w:val="nil"/>
              <w:bottom w:val="single" w:sz="4" w:space="0" w:color="auto"/>
            </w:tcBorders>
          </w:tcPr>
          <w:p w14:paraId="2BA8D557" w14:textId="77777777" w:rsidR="00787EE6" w:rsidRDefault="00787EE6" w:rsidP="0001694B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D45C8">
              <w:rPr>
                <w:color w:val="000000"/>
                <w:sz w:val="28"/>
                <w:szCs w:val="28"/>
                <w:lang w:val="ru-RU"/>
              </w:rPr>
              <w:t>цилиндрах головного вагона 0,10-0,15 МПа (1,0-1,5 кгс/см</w:t>
            </w:r>
            <w:r w:rsidRPr="00FD45C8">
              <w:rPr>
                <w:color w:val="000000"/>
                <w:sz w:val="28"/>
                <w:szCs w:val="28"/>
                <w:vertAlign w:val="superscript"/>
                <w:lang w:val="ru-RU"/>
              </w:rPr>
              <w:t>2</w:t>
            </w:r>
            <w:r w:rsidRPr="00FD45C8">
              <w:rPr>
                <w:color w:val="000000"/>
                <w:sz w:val="28"/>
                <w:szCs w:val="28"/>
                <w:lang w:val="ru-RU"/>
              </w:rPr>
              <w:t>), после чего управляющий орган крана машиниста перевести в положение, обеспечивающее поддержание заданного давления в тормозной магистрали после торможения (другой орган управления электропневматическим тормозом - в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 xml:space="preserve"> положение </w:t>
            </w:r>
            <w:r w:rsidR="0094223A">
              <w:rPr>
                <w:color w:val="000000"/>
                <w:sz w:val="28"/>
                <w:szCs w:val="28"/>
                <w:lang w:val="ru-RU"/>
              </w:rPr>
              <w:t>«</w:t>
            </w:r>
            <w:proofErr w:type="spellStart"/>
            <w:r w:rsidRPr="00FA3545">
              <w:rPr>
                <w:color w:val="000000"/>
                <w:sz w:val="28"/>
                <w:szCs w:val="28"/>
                <w:lang w:val="ru-RU"/>
              </w:rPr>
              <w:t>Перекрыша</w:t>
            </w:r>
            <w:proofErr w:type="spellEnd"/>
            <w:r w:rsidR="0094223A">
              <w:rPr>
                <w:color w:val="000000"/>
                <w:sz w:val="28"/>
                <w:szCs w:val="28"/>
                <w:lang w:val="ru-RU"/>
              </w:rPr>
              <w:t>»</w:t>
            </w:r>
            <w:r w:rsidRPr="00FA3545">
              <w:rPr>
                <w:color w:val="000000"/>
                <w:sz w:val="28"/>
                <w:szCs w:val="28"/>
                <w:lang w:val="ru-RU"/>
              </w:rPr>
              <w:t>). После появления тормозного эффекта и снижения скорости на 10 км/ч выполнить отпуск тормозов»</w:t>
            </w:r>
          </w:p>
          <w:p w14:paraId="070D3E4E" w14:textId="77777777" w:rsidR="00B12255" w:rsidRPr="00027F4D" w:rsidRDefault="00B12255" w:rsidP="00B12255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</w:t>
            </w:r>
            <w:r w:rsidR="00EC5E16">
              <w:rPr>
                <w:color w:val="000000"/>
                <w:sz w:val="28"/>
                <w:szCs w:val="28"/>
                <w:lang w:val="ru-RU"/>
              </w:rPr>
              <w:t>7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r w:rsidRPr="00027F4D">
              <w:rPr>
                <w:color w:val="000000"/>
                <w:sz w:val="28"/>
                <w:szCs w:val="28"/>
                <w:lang w:val="ru-RU"/>
              </w:rPr>
              <w:t>Приложение 4. Изменить нумерацию пунктов с 12-30 на 13-31.</w:t>
            </w:r>
          </w:p>
          <w:p w14:paraId="221BE5B1" w14:textId="77777777" w:rsidR="00B12255" w:rsidRDefault="00B12255" w:rsidP="00B12255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</w:t>
            </w:r>
            <w:r w:rsidR="00EC5E16">
              <w:rPr>
                <w:color w:val="000000"/>
                <w:sz w:val="28"/>
                <w:szCs w:val="28"/>
                <w:lang w:val="ru-RU"/>
              </w:rPr>
              <w:t>8</w:t>
            </w:r>
            <w:r w:rsidRPr="00027F4D">
              <w:rPr>
                <w:color w:val="000000"/>
                <w:sz w:val="28"/>
                <w:szCs w:val="28"/>
                <w:lang w:val="ru-RU"/>
              </w:rPr>
              <w:t>. Приложение 4, пункт 15 (новая нумерация), абзац 1. Заменить «0</w:t>
            </w:r>
            <w:r>
              <w:rPr>
                <w:color w:val="000000"/>
                <w:sz w:val="28"/>
                <w:szCs w:val="28"/>
                <w:lang w:val="ru-RU"/>
              </w:rPr>
              <w:t>,05» на «0,03» и «0,5» на «0,3».</w:t>
            </w:r>
          </w:p>
          <w:p w14:paraId="23478959" w14:textId="77777777" w:rsidR="00FA3545" w:rsidRDefault="00EC5E16" w:rsidP="00FA3545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39</w:t>
            </w:r>
            <w:r w:rsidR="00FA3545">
              <w:rPr>
                <w:color w:val="000000"/>
                <w:sz w:val="28"/>
                <w:szCs w:val="28"/>
                <w:lang w:val="ru-RU"/>
              </w:rPr>
              <w:t>.</w:t>
            </w:r>
            <w:r w:rsidR="00FA3545" w:rsidRPr="00027F4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FA3545">
              <w:rPr>
                <w:color w:val="000000"/>
                <w:sz w:val="28"/>
                <w:szCs w:val="28"/>
                <w:lang w:val="ru-RU"/>
              </w:rPr>
              <w:t xml:space="preserve">Приложение 4, пункт </w:t>
            </w:r>
            <w:r w:rsidR="00FA3545" w:rsidRPr="00A7115D">
              <w:rPr>
                <w:color w:val="000000"/>
                <w:sz w:val="28"/>
                <w:szCs w:val="28"/>
                <w:lang w:val="ru-RU"/>
              </w:rPr>
              <w:t>1</w:t>
            </w:r>
            <w:r w:rsidR="00FA3545">
              <w:rPr>
                <w:color w:val="000000"/>
                <w:sz w:val="28"/>
                <w:szCs w:val="28"/>
                <w:lang w:val="ru-RU"/>
              </w:rPr>
              <w:t>5 (новая нумерация),</w:t>
            </w:r>
            <w:r w:rsidR="00FA3545" w:rsidRPr="00A7115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FA3545">
              <w:rPr>
                <w:color w:val="000000"/>
                <w:sz w:val="28"/>
                <w:szCs w:val="28"/>
                <w:lang w:val="ru-RU"/>
              </w:rPr>
              <w:t>абзац 5. Изложить в следующей редакции «</w:t>
            </w:r>
            <w:r w:rsidR="00FA3545" w:rsidRPr="00A7115D">
              <w:rPr>
                <w:color w:val="000000"/>
                <w:sz w:val="28"/>
                <w:szCs w:val="28"/>
                <w:lang w:val="ru-RU"/>
              </w:rPr>
              <w:t>Полный отпуск электропневматических тормозов после служебных</w:t>
            </w:r>
            <w:r w:rsidR="00FA354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FA3545" w:rsidRPr="00A7115D">
              <w:rPr>
                <w:color w:val="000000"/>
                <w:sz w:val="28"/>
                <w:szCs w:val="28"/>
                <w:lang w:val="ru-RU"/>
              </w:rPr>
              <w:t>торможений, в т.ч. и после проверки электропневматических тормозов в пути следования, производить переводом управляющего органа крана машиниста в положение, обеспечивающее повышение давления в тормозной магистрали выше</w:t>
            </w:r>
          </w:p>
          <w:p w14:paraId="0A6CF134" w14:textId="77777777" w:rsidR="00A149AF" w:rsidRDefault="00A149AF" w:rsidP="00FA354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7115D">
              <w:rPr>
                <w:color w:val="000000"/>
                <w:sz w:val="28"/>
                <w:szCs w:val="28"/>
                <w:lang w:val="ru-RU"/>
              </w:rPr>
              <w:t>зарядного значения на 1-2 секунды с последующим переводом управляющего органа крана машиниста в поездное положение. Отпуск тормозов контролировать по индикатору системы контроля тормоза хвостового вагона и данным давления тормозного цилиндра головного вагона</w:t>
            </w:r>
            <w:r>
              <w:rPr>
                <w:color w:val="000000"/>
                <w:sz w:val="28"/>
                <w:szCs w:val="28"/>
                <w:lang w:val="ru-RU"/>
              </w:rPr>
              <w:t>». Далее по тексту.</w:t>
            </w:r>
          </w:p>
          <w:p w14:paraId="106E1184" w14:textId="77777777" w:rsidR="001D387F" w:rsidRDefault="001D387F" w:rsidP="001D387F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</w:t>
            </w:r>
            <w:r w:rsidR="00EC5E16">
              <w:rPr>
                <w:color w:val="000000"/>
                <w:sz w:val="28"/>
                <w:szCs w:val="28"/>
                <w:lang w:val="ru-RU"/>
              </w:rPr>
              <w:t>0</w:t>
            </w:r>
            <w:r>
              <w:rPr>
                <w:color w:val="000000"/>
                <w:sz w:val="28"/>
                <w:szCs w:val="28"/>
                <w:lang w:val="ru-RU"/>
              </w:rPr>
              <w:t>. Приложение 4, пункт 23 (новая нумерация). Перечисление б) удалить.</w:t>
            </w:r>
          </w:p>
          <w:p w14:paraId="69A29C37" w14:textId="77777777" w:rsidR="001D387F" w:rsidRDefault="00EC5E16" w:rsidP="001D387F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41</w:t>
            </w:r>
            <w:r w:rsidR="001D387F">
              <w:rPr>
                <w:color w:val="000000"/>
                <w:sz w:val="28"/>
                <w:szCs w:val="28"/>
                <w:lang w:val="ru-RU"/>
              </w:rPr>
              <w:t>. Приложение 4, пункт 27(новая нумерация),</w:t>
            </w:r>
            <w:r w:rsidR="001D387F" w:rsidRPr="00A7115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1D387F">
              <w:rPr>
                <w:color w:val="000000"/>
                <w:sz w:val="28"/>
                <w:szCs w:val="28"/>
                <w:lang w:val="ru-RU"/>
              </w:rPr>
              <w:t>абзац 2. Заменить «</w:t>
            </w:r>
            <w:r w:rsidR="001D387F" w:rsidRPr="00764714">
              <w:rPr>
                <w:color w:val="000000"/>
                <w:sz w:val="28"/>
                <w:szCs w:val="28"/>
                <w:lang w:val="ru-RU"/>
              </w:rPr>
              <w:t>в положение служебного торможения</w:t>
            </w:r>
            <w:r w:rsidR="001D387F">
              <w:rPr>
                <w:color w:val="000000"/>
                <w:sz w:val="28"/>
                <w:szCs w:val="28"/>
                <w:lang w:val="ru-RU"/>
              </w:rPr>
              <w:t>» на «</w:t>
            </w:r>
            <w:r w:rsidR="001D387F" w:rsidRPr="00764714">
              <w:rPr>
                <w:color w:val="000000"/>
                <w:sz w:val="28"/>
                <w:szCs w:val="28"/>
                <w:lang w:val="ru-RU"/>
              </w:rPr>
              <w:t>в четвертое положение, обеспечивающее снижение давления в тормозной магистрали до 0,39 МПа (4,0 кгс/см</w:t>
            </w:r>
            <w:r w:rsidR="001D387F" w:rsidRPr="00764714">
              <w:rPr>
                <w:color w:val="000000"/>
                <w:sz w:val="28"/>
                <w:szCs w:val="28"/>
                <w:vertAlign w:val="superscript"/>
                <w:lang w:val="ru-RU"/>
              </w:rPr>
              <w:t>2</w:t>
            </w:r>
            <w:r w:rsidR="001D387F" w:rsidRPr="00764714">
              <w:rPr>
                <w:color w:val="000000"/>
                <w:sz w:val="28"/>
                <w:szCs w:val="28"/>
                <w:lang w:val="ru-RU"/>
              </w:rPr>
              <w:t>)</w:t>
            </w:r>
            <w:r w:rsidR="001D387F">
              <w:rPr>
                <w:color w:val="000000"/>
                <w:sz w:val="28"/>
                <w:szCs w:val="28"/>
                <w:lang w:val="ru-RU"/>
              </w:rPr>
              <w:t>». Далее по тексту.</w:t>
            </w:r>
          </w:p>
          <w:p w14:paraId="1E4FCAB7" w14:textId="77777777" w:rsidR="00EC5E16" w:rsidRDefault="00EC5E16" w:rsidP="00EC5E16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42. Приложение 4, пункт 29 (новая нумерация),</w:t>
            </w:r>
            <w:r w:rsidRPr="00A7115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/>
              </w:rPr>
              <w:t>абзац 1. Заменить «</w:t>
            </w:r>
            <w:r w:rsidRPr="00764714">
              <w:rPr>
                <w:color w:val="000000"/>
                <w:sz w:val="28"/>
                <w:szCs w:val="28"/>
                <w:lang w:val="ru-RU"/>
              </w:rPr>
              <w:t>Места, на которых должна производиться проверка тормозов, указываются в технико-распорядительных документах владельца инфраструктуры</w:t>
            </w:r>
            <w:r>
              <w:rPr>
                <w:color w:val="000000"/>
                <w:sz w:val="28"/>
                <w:szCs w:val="28"/>
                <w:lang w:val="ru-RU"/>
              </w:rPr>
              <w:t>» на «</w:t>
            </w:r>
            <w:r w:rsidRPr="00764714">
              <w:rPr>
                <w:color w:val="000000"/>
                <w:sz w:val="28"/>
                <w:szCs w:val="28"/>
                <w:lang w:val="ru-RU"/>
              </w:rPr>
              <w:t>Интервал времени и/или места, где должна выполняться проверка тормозов, указываются технико</w:t>
            </w:r>
            <w:r w:rsidRPr="00764714">
              <w:rPr>
                <w:color w:val="000000"/>
                <w:sz w:val="28"/>
                <w:szCs w:val="28"/>
                <w:lang w:val="ru-RU"/>
              </w:rPr>
              <w:noBreakHyphen/>
              <w:t>распорядительных документах владельца инфраструктуры</w:t>
            </w:r>
            <w:r>
              <w:rPr>
                <w:color w:val="000000"/>
                <w:sz w:val="28"/>
                <w:szCs w:val="28"/>
                <w:lang w:val="ru-RU"/>
              </w:rPr>
              <w:t>». Далее по тексту.</w:t>
            </w:r>
          </w:p>
          <w:p w14:paraId="7620950F" w14:textId="77777777" w:rsidR="00EC5E16" w:rsidRPr="00097F3A" w:rsidRDefault="00EC5E16" w:rsidP="00EC5E16">
            <w:pPr>
              <w:ind w:firstLine="779"/>
              <w:jc w:val="both"/>
              <w:rPr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43. Приложение 4, пункт 31 (новая нумерация). Заменить «</w:t>
            </w:r>
            <w:r w:rsidRPr="00764714">
              <w:rPr>
                <w:color w:val="000000"/>
                <w:sz w:val="28"/>
                <w:szCs w:val="28"/>
                <w:lang w:val="ru-RU"/>
              </w:rPr>
              <w:t>к станциям</w:t>
            </w:r>
            <w:r>
              <w:rPr>
                <w:color w:val="000000"/>
                <w:sz w:val="28"/>
                <w:szCs w:val="28"/>
                <w:lang w:val="ru-RU"/>
              </w:rPr>
              <w:t>» на «</w:t>
            </w:r>
            <w:r w:rsidRPr="00764714">
              <w:rPr>
                <w:color w:val="000000"/>
                <w:sz w:val="28"/>
                <w:szCs w:val="28"/>
                <w:lang w:val="ru-RU"/>
              </w:rPr>
              <w:t>к остановочным пунктам на станциях и перегонах</w:t>
            </w:r>
            <w:r>
              <w:rPr>
                <w:color w:val="000000"/>
                <w:sz w:val="28"/>
                <w:szCs w:val="28"/>
                <w:lang w:val="ru-RU"/>
              </w:rPr>
              <w:t>». Далее по тексту.</w:t>
            </w:r>
          </w:p>
          <w:p w14:paraId="5B0364B2" w14:textId="77777777" w:rsidR="00EC5E16" w:rsidRDefault="00EC5E16" w:rsidP="001D387F">
            <w:pPr>
              <w:ind w:firstLine="779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14:paraId="2C3AF16F" w14:textId="77777777" w:rsidR="00027F4D" w:rsidRPr="00027F4D" w:rsidRDefault="00027F4D" w:rsidP="00BD2620">
            <w:pPr>
              <w:ind w:firstLine="779"/>
              <w:jc w:val="both"/>
              <w:rPr>
                <w:color w:val="000000"/>
                <w:sz w:val="2"/>
                <w:szCs w:val="2"/>
                <w:lang w:val="ru-RU"/>
              </w:rPr>
            </w:pPr>
          </w:p>
        </w:tc>
      </w:tr>
    </w:tbl>
    <w:p w14:paraId="5EC4EBB3" w14:textId="77777777" w:rsidR="00A7115D" w:rsidRDefault="00A7115D" w:rsidP="00C64F82">
      <w:pPr>
        <w:rPr>
          <w:lang w:val="ru-RU"/>
        </w:rPr>
      </w:pPr>
    </w:p>
    <w:sectPr w:rsidR="00A7115D" w:rsidSect="00832F74">
      <w:headerReference w:type="default" r:id="rId8"/>
      <w:pgSz w:w="11907" w:h="16840" w:code="9"/>
      <w:pgMar w:top="284" w:right="567" w:bottom="284" w:left="1134" w:header="170" w:footer="22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B5935" w14:textId="77777777" w:rsidR="00A23994" w:rsidRDefault="00A23994">
      <w:r>
        <w:separator/>
      </w:r>
    </w:p>
  </w:endnote>
  <w:endnote w:type="continuationSeparator" w:id="0">
    <w:p w14:paraId="50FF5A2B" w14:textId="77777777" w:rsidR="00A23994" w:rsidRDefault="00A2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20D60" w14:textId="77777777" w:rsidR="00A23994" w:rsidRDefault="00A23994">
      <w:r>
        <w:separator/>
      </w:r>
    </w:p>
  </w:footnote>
  <w:footnote w:type="continuationSeparator" w:id="0">
    <w:p w14:paraId="4ABC2C6B" w14:textId="77777777" w:rsidR="00A23994" w:rsidRDefault="00A23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ED793" w14:textId="77777777" w:rsidR="000375BE" w:rsidRDefault="000375BE">
    <w:pPr>
      <w:pStyle w:val="a5"/>
    </w:pPr>
  </w:p>
  <w:p w14:paraId="17B0F1FB" w14:textId="77777777" w:rsidR="000375BE" w:rsidRPr="00E57675" w:rsidRDefault="000375BE" w:rsidP="00E57675">
    <w:pPr>
      <w:pStyle w:val="a5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287DB5"/>
    <w:multiLevelType w:val="multilevel"/>
    <w:tmpl w:val="CBEE040A"/>
    <w:lvl w:ilvl="0">
      <w:start w:val="1"/>
      <w:numFmt w:val="decimal"/>
      <w:suff w:val="space"/>
      <w:lvlText w:val="%1"/>
      <w:lvlJc w:val="left"/>
      <w:pPr>
        <w:ind w:left="1425" w:hanging="142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 w16cid:durableId="1746296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F3A"/>
    <w:rsid w:val="0001694B"/>
    <w:rsid w:val="00027F4D"/>
    <w:rsid w:val="00030B54"/>
    <w:rsid w:val="000375BE"/>
    <w:rsid w:val="000559D1"/>
    <w:rsid w:val="000606D0"/>
    <w:rsid w:val="00075263"/>
    <w:rsid w:val="00085A40"/>
    <w:rsid w:val="000909E3"/>
    <w:rsid w:val="00097F3A"/>
    <w:rsid w:val="000D3476"/>
    <w:rsid w:val="00101E4E"/>
    <w:rsid w:val="00112E9D"/>
    <w:rsid w:val="001405D1"/>
    <w:rsid w:val="0014610D"/>
    <w:rsid w:val="0014629D"/>
    <w:rsid w:val="00187108"/>
    <w:rsid w:val="001964A7"/>
    <w:rsid w:val="001B4D6C"/>
    <w:rsid w:val="001C2A56"/>
    <w:rsid w:val="001D387F"/>
    <w:rsid w:val="0021023A"/>
    <w:rsid w:val="00214774"/>
    <w:rsid w:val="00222BFD"/>
    <w:rsid w:val="00264BA2"/>
    <w:rsid w:val="002A0597"/>
    <w:rsid w:val="002F2505"/>
    <w:rsid w:val="00332C40"/>
    <w:rsid w:val="00354ECC"/>
    <w:rsid w:val="00377C46"/>
    <w:rsid w:val="00386461"/>
    <w:rsid w:val="00391615"/>
    <w:rsid w:val="00396569"/>
    <w:rsid w:val="003B2E5E"/>
    <w:rsid w:val="003C402F"/>
    <w:rsid w:val="003F7931"/>
    <w:rsid w:val="003F7CF1"/>
    <w:rsid w:val="004058FE"/>
    <w:rsid w:val="00415AF9"/>
    <w:rsid w:val="00433840"/>
    <w:rsid w:val="00442861"/>
    <w:rsid w:val="00451823"/>
    <w:rsid w:val="004720AF"/>
    <w:rsid w:val="0047772D"/>
    <w:rsid w:val="004829CD"/>
    <w:rsid w:val="004A058C"/>
    <w:rsid w:val="004A18A3"/>
    <w:rsid w:val="004B0899"/>
    <w:rsid w:val="00521819"/>
    <w:rsid w:val="00540C58"/>
    <w:rsid w:val="0056447F"/>
    <w:rsid w:val="00567519"/>
    <w:rsid w:val="00584519"/>
    <w:rsid w:val="00592B13"/>
    <w:rsid w:val="005C58B1"/>
    <w:rsid w:val="00605422"/>
    <w:rsid w:val="00605E62"/>
    <w:rsid w:val="006434C4"/>
    <w:rsid w:val="00674C18"/>
    <w:rsid w:val="00676FB2"/>
    <w:rsid w:val="006956F6"/>
    <w:rsid w:val="006A48D7"/>
    <w:rsid w:val="006C7231"/>
    <w:rsid w:val="006E234A"/>
    <w:rsid w:val="006E5754"/>
    <w:rsid w:val="00705674"/>
    <w:rsid w:val="00724896"/>
    <w:rsid w:val="00764714"/>
    <w:rsid w:val="0077659F"/>
    <w:rsid w:val="0078539E"/>
    <w:rsid w:val="00787EE6"/>
    <w:rsid w:val="00795E45"/>
    <w:rsid w:val="007D161B"/>
    <w:rsid w:val="007F4DF9"/>
    <w:rsid w:val="008010D9"/>
    <w:rsid w:val="00832F74"/>
    <w:rsid w:val="00862A8E"/>
    <w:rsid w:val="00864EC8"/>
    <w:rsid w:val="008923F5"/>
    <w:rsid w:val="00936750"/>
    <w:rsid w:val="0094223A"/>
    <w:rsid w:val="009844DA"/>
    <w:rsid w:val="009925E5"/>
    <w:rsid w:val="009940FF"/>
    <w:rsid w:val="009E31FF"/>
    <w:rsid w:val="00A06496"/>
    <w:rsid w:val="00A12FF1"/>
    <w:rsid w:val="00A149AF"/>
    <w:rsid w:val="00A23994"/>
    <w:rsid w:val="00A27E78"/>
    <w:rsid w:val="00A378A1"/>
    <w:rsid w:val="00A7115D"/>
    <w:rsid w:val="00A712DC"/>
    <w:rsid w:val="00A856B0"/>
    <w:rsid w:val="00A90757"/>
    <w:rsid w:val="00AB0D6E"/>
    <w:rsid w:val="00AB4307"/>
    <w:rsid w:val="00AC1501"/>
    <w:rsid w:val="00AC25D0"/>
    <w:rsid w:val="00AD5330"/>
    <w:rsid w:val="00B12255"/>
    <w:rsid w:val="00B129FC"/>
    <w:rsid w:val="00B20894"/>
    <w:rsid w:val="00B21551"/>
    <w:rsid w:val="00B34DFB"/>
    <w:rsid w:val="00B41CC6"/>
    <w:rsid w:val="00B72FA4"/>
    <w:rsid w:val="00BD2620"/>
    <w:rsid w:val="00C0512E"/>
    <w:rsid w:val="00C05DC9"/>
    <w:rsid w:val="00C10FF8"/>
    <w:rsid w:val="00C30BF2"/>
    <w:rsid w:val="00C33970"/>
    <w:rsid w:val="00C34134"/>
    <w:rsid w:val="00C539FC"/>
    <w:rsid w:val="00C64F82"/>
    <w:rsid w:val="00C676CB"/>
    <w:rsid w:val="00CD54BF"/>
    <w:rsid w:val="00D12206"/>
    <w:rsid w:val="00D404B1"/>
    <w:rsid w:val="00D54EE0"/>
    <w:rsid w:val="00D76E53"/>
    <w:rsid w:val="00D9422E"/>
    <w:rsid w:val="00D9636B"/>
    <w:rsid w:val="00DA3EEA"/>
    <w:rsid w:val="00DB1C86"/>
    <w:rsid w:val="00DC4116"/>
    <w:rsid w:val="00DD5383"/>
    <w:rsid w:val="00DD5CC9"/>
    <w:rsid w:val="00E00845"/>
    <w:rsid w:val="00E241F3"/>
    <w:rsid w:val="00E31E1B"/>
    <w:rsid w:val="00E635BB"/>
    <w:rsid w:val="00EC5E16"/>
    <w:rsid w:val="00EC622B"/>
    <w:rsid w:val="00ED35CF"/>
    <w:rsid w:val="00F5019E"/>
    <w:rsid w:val="00F9384D"/>
    <w:rsid w:val="00F94D0D"/>
    <w:rsid w:val="00FA3545"/>
    <w:rsid w:val="00FB0027"/>
    <w:rsid w:val="00FD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BEDD7"/>
  <w15:docId w15:val="{8CE2B782-36E9-4C4D-9C07-3DE57EEC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E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BZ" w:eastAsia="ru-RU"/>
    </w:rPr>
  </w:style>
  <w:style w:type="paragraph" w:styleId="1">
    <w:name w:val="heading 1"/>
    <w:basedOn w:val="a"/>
    <w:next w:val="a"/>
    <w:link w:val="10"/>
    <w:uiPriority w:val="99"/>
    <w:qFormat/>
    <w:rsid w:val="00097F3A"/>
    <w:pPr>
      <w:keepNext/>
      <w:jc w:val="center"/>
      <w:outlineLvl w:val="0"/>
    </w:pPr>
    <w:rPr>
      <w:sz w:val="28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097F3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autoRedefine/>
    <w:uiPriority w:val="99"/>
    <w:unhideWhenUsed/>
    <w:qFormat/>
    <w:rsid w:val="000909E3"/>
    <w:pPr>
      <w:numPr>
        <w:ilvl w:val="3"/>
      </w:numPr>
      <w:spacing w:line="360" w:lineRule="exact"/>
      <w:ind w:firstLine="709"/>
      <w:jc w:val="both"/>
      <w:outlineLvl w:val="3"/>
    </w:pPr>
    <w:rPr>
      <w:rFonts w:eastAsiaTheme="minorHAnsi" w:cstheme="minorBidi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0909E3"/>
    <w:rPr>
      <w:rFonts w:ascii="Times New Roman" w:hAnsi="Times New Roman"/>
      <w:sz w:val="28"/>
      <w:szCs w:val="28"/>
    </w:rPr>
  </w:style>
  <w:style w:type="paragraph" w:customStyle="1" w:styleId="a3">
    <w:name w:val="Середина без отступов"/>
    <w:basedOn w:val="a"/>
    <w:next w:val="a"/>
    <w:link w:val="a4"/>
    <w:autoRedefine/>
    <w:qFormat/>
    <w:rsid w:val="00F9384D"/>
    <w:pPr>
      <w:tabs>
        <w:tab w:val="left" w:pos="284"/>
      </w:tabs>
      <w:spacing w:line="276" w:lineRule="auto"/>
      <w:jc w:val="center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character" w:customStyle="1" w:styleId="a4">
    <w:name w:val="Середина без отступов Знак"/>
    <w:basedOn w:val="a0"/>
    <w:link w:val="a3"/>
    <w:rsid w:val="00F9384D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097F3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97F3A"/>
    <w:rPr>
      <w:rFonts w:ascii="Times New Roman" w:eastAsia="Times New Roman" w:hAnsi="Times New Roman" w:cs="Times New Roman"/>
      <w:sz w:val="28"/>
      <w:szCs w:val="20"/>
      <w:lang w:val="en-BZ" w:eastAsia="ru-RU"/>
    </w:rPr>
  </w:style>
  <w:style w:type="paragraph" w:styleId="a5">
    <w:name w:val="header"/>
    <w:basedOn w:val="a"/>
    <w:link w:val="a6"/>
    <w:uiPriority w:val="99"/>
    <w:rsid w:val="00097F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F3A"/>
    <w:rPr>
      <w:rFonts w:ascii="Times New Roman" w:eastAsia="Times New Roman" w:hAnsi="Times New Roman" w:cs="Times New Roman"/>
      <w:sz w:val="20"/>
      <w:szCs w:val="20"/>
      <w:lang w:val="en-BZ" w:eastAsia="ru-RU"/>
    </w:rPr>
  </w:style>
  <w:style w:type="paragraph" w:styleId="a7">
    <w:name w:val="Title"/>
    <w:basedOn w:val="a"/>
    <w:link w:val="a8"/>
    <w:qFormat/>
    <w:rsid w:val="00097F3A"/>
    <w:pPr>
      <w:jc w:val="center"/>
    </w:pPr>
    <w:rPr>
      <w:rFonts w:eastAsia="Calibri"/>
      <w:sz w:val="28"/>
      <w:szCs w:val="24"/>
      <w:lang w:val="ru-RU"/>
    </w:rPr>
  </w:style>
  <w:style w:type="character" w:customStyle="1" w:styleId="a8">
    <w:name w:val="Заголовок Знак"/>
    <w:basedOn w:val="a0"/>
    <w:link w:val="a7"/>
    <w:rsid w:val="00097F3A"/>
    <w:rPr>
      <w:rFonts w:ascii="Times New Roman" w:eastAsia="Calibri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097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Цветовое выделение"/>
    <w:uiPriority w:val="99"/>
    <w:rsid w:val="00097F3A"/>
    <w:rPr>
      <w:b/>
      <w:bCs/>
      <w:color w:val="26282F"/>
    </w:rPr>
  </w:style>
  <w:style w:type="paragraph" w:styleId="ab">
    <w:name w:val="Balloon Text"/>
    <w:basedOn w:val="a"/>
    <w:link w:val="ac"/>
    <w:uiPriority w:val="99"/>
    <w:semiHidden/>
    <w:unhideWhenUsed/>
    <w:rsid w:val="007853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8539E"/>
    <w:rPr>
      <w:rFonts w:ascii="Tahoma" w:eastAsia="Times New Roman" w:hAnsi="Tahoma" w:cs="Tahoma"/>
      <w:sz w:val="16"/>
      <w:szCs w:val="16"/>
      <w:lang w:val="en-BZ" w:eastAsia="ru-RU"/>
    </w:rPr>
  </w:style>
  <w:style w:type="paragraph" w:styleId="ad">
    <w:name w:val="footer"/>
    <w:basedOn w:val="a"/>
    <w:link w:val="ae"/>
    <w:uiPriority w:val="99"/>
    <w:unhideWhenUsed/>
    <w:rsid w:val="009925E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925E5"/>
    <w:rPr>
      <w:rFonts w:ascii="Times New Roman" w:eastAsia="Times New Roman" w:hAnsi="Times New Roman" w:cs="Times New Roman"/>
      <w:sz w:val="20"/>
      <w:szCs w:val="20"/>
      <w:lang w:val="en-B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7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B22C4B4-820B-4296-8697-E6B70140C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2384</Words>
  <Characters>13594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Касандров</dc:creator>
  <cp:lastModifiedBy>CSZT CSZT</cp:lastModifiedBy>
  <cp:revision>8</cp:revision>
  <cp:lastPrinted>2023-01-10T08:14:00Z</cp:lastPrinted>
  <dcterms:created xsi:type="dcterms:W3CDTF">2024-03-01T08:19:00Z</dcterms:created>
  <dcterms:modified xsi:type="dcterms:W3CDTF">2024-11-02T09:24:00Z</dcterms:modified>
</cp:coreProperties>
</file>